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AF546" w14:textId="77777777" w:rsidR="00157B66" w:rsidRDefault="00157B66">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5"/>
        <w:tblW w:w="9923" w:type="dxa"/>
        <w:tblInd w:w="108" w:type="dxa"/>
        <w:tblLayout w:type="fixed"/>
        <w:tblLook w:val="0400" w:firstRow="0" w:lastRow="0" w:firstColumn="0" w:lastColumn="0" w:noHBand="0" w:noVBand="1"/>
      </w:tblPr>
      <w:tblGrid>
        <w:gridCol w:w="5097"/>
        <w:gridCol w:w="4826"/>
      </w:tblGrid>
      <w:tr w:rsidR="00157B66" w14:paraId="446E176B" w14:textId="77777777">
        <w:tc>
          <w:tcPr>
            <w:tcW w:w="5097" w:type="dxa"/>
          </w:tcPr>
          <w:p w14:paraId="31506DD9" w14:textId="09109AC1" w:rsidR="00157B66" w:rsidRPr="00EF38AD" w:rsidRDefault="00641B4B">
            <w:pPr>
              <w:rPr>
                <w:rFonts w:ascii="Calibri" w:eastAsia="Calibri" w:hAnsi="Calibri" w:cs="Calibri"/>
                <w:color w:val="304B1D"/>
                <w:lang w:val="ru-RU"/>
              </w:rPr>
            </w:pPr>
            <w:r>
              <w:rPr>
                <w:rFonts w:ascii="Calibri" w:eastAsia="Calibri" w:hAnsi="Calibri" w:cs="Calibri"/>
                <w:color w:val="304B1D"/>
              </w:rPr>
              <w:t xml:space="preserve">Версия: </w:t>
            </w:r>
            <w:r>
              <w:rPr>
                <w:rFonts w:ascii="Calibri" w:eastAsia="Calibri" w:hAnsi="Calibri" w:cs="Calibri"/>
              </w:rPr>
              <w:t>1.6.1</w:t>
            </w:r>
            <w:r w:rsidR="00EF38AD">
              <w:rPr>
                <w:rFonts w:ascii="Calibri" w:eastAsia="Calibri" w:hAnsi="Calibri" w:cs="Calibri"/>
                <w:lang w:val="ru-RU"/>
              </w:rPr>
              <w:t>2</w:t>
            </w:r>
          </w:p>
          <w:p w14:paraId="7592FB7D" w14:textId="3BE3279C" w:rsidR="00157B66" w:rsidRPr="007A11C9" w:rsidRDefault="00641B4B">
            <w:pPr>
              <w:rPr>
                <w:rFonts w:ascii="Calibri" w:eastAsia="Calibri" w:hAnsi="Calibri" w:cs="Calibri"/>
                <w:color w:val="304B1D"/>
                <w:lang w:val="ru-RU"/>
              </w:rPr>
            </w:pPr>
            <w:r>
              <w:rPr>
                <w:rFonts w:ascii="Calibri" w:eastAsia="Calibri" w:hAnsi="Calibri" w:cs="Calibri"/>
                <w:color w:val="304B1D"/>
              </w:rPr>
              <w:t>Разработчик: ООО «</w:t>
            </w:r>
            <w:proofErr w:type="spellStart"/>
            <w:r>
              <w:rPr>
                <w:rFonts w:ascii="Calibri" w:eastAsia="Calibri" w:hAnsi="Calibri" w:cs="Calibri"/>
                <w:color w:val="304B1D"/>
              </w:rPr>
              <w:t>ПроФреш</w:t>
            </w:r>
            <w:proofErr w:type="spellEnd"/>
            <w:r w:rsidR="007A11C9">
              <w:rPr>
                <w:rFonts w:ascii="Calibri" w:eastAsia="Calibri" w:hAnsi="Calibri" w:cs="Calibri"/>
                <w:color w:val="304B1D"/>
                <w:lang w:val="ru-RU"/>
              </w:rPr>
              <w:t>»</w:t>
            </w:r>
          </w:p>
        </w:tc>
        <w:tc>
          <w:tcPr>
            <w:tcW w:w="4826" w:type="dxa"/>
          </w:tcPr>
          <w:p w14:paraId="22C6EC90" w14:textId="77777777" w:rsidR="00157B66" w:rsidRDefault="00641B4B">
            <w:pPr>
              <w:pStyle w:val="1"/>
              <w:spacing w:before="0" w:after="0"/>
              <w:jc w:val="right"/>
              <w:rPr>
                <w:rFonts w:ascii="Calibri" w:eastAsia="Calibri" w:hAnsi="Calibri" w:cs="Calibri"/>
                <w:color w:val="304B1D"/>
                <w:sz w:val="36"/>
                <w:szCs w:val="36"/>
              </w:rPr>
            </w:pPr>
            <w:r>
              <w:rPr>
                <w:rFonts w:ascii="Calibri" w:eastAsia="Calibri" w:hAnsi="Calibri" w:cs="Calibri"/>
                <w:noProof/>
                <w:color w:val="304B1D"/>
                <w:sz w:val="36"/>
                <w:szCs w:val="36"/>
              </w:rPr>
              <w:drawing>
                <wp:inline distT="0" distB="0" distL="0" distR="0" wp14:anchorId="7339D12F" wp14:editId="0C1AF788">
                  <wp:extent cx="1465882" cy="494656"/>
                  <wp:effectExtent l="0" t="0" r="0" b="0"/>
                  <wp:docPr id="1" name="image1.png" descr="ПроФреш"/>
                  <wp:cNvGraphicFramePr/>
                  <a:graphic xmlns:a="http://schemas.openxmlformats.org/drawingml/2006/main">
                    <a:graphicData uri="http://schemas.openxmlformats.org/drawingml/2006/picture">
                      <pic:pic xmlns:pic="http://schemas.openxmlformats.org/drawingml/2006/picture">
                        <pic:nvPicPr>
                          <pic:cNvPr id="0" name="image1.png" descr="ПроФреш"/>
                          <pic:cNvPicPr preferRelativeResize="0"/>
                        </pic:nvPicPr>
                        <pic:blipFill>
                          <a:blip r:embed="rId5"/>
                          <a:srcRect/>
                          <a:stretch>
                            <a:fillRect/>
                          </a:stretch>
                        </pic:blipFill>
                        <pic:spPr>
                          <a:xfrm>
                            <a:off x="0" y="0"/>
                            <a:ext cx="1465882" cy="494656"/>
                          </a:xfrm>
                          <a:prstGeom prst="rect">
                            <a:avLst/>
                          </a:prstGeom>
                          <a:ln/>
                        </pic:spPr>
                      </pic:pic>
                    </a:graphicData>
                  </a:graphic>
                </wp:inline>
              </w:drawing>
            </w:r>
          </w:p>
        </w:tc>
      </w:tr>
    </w:tbl>
    <w:p w14:paraId="4E854C2C" w14:textId="77777777" w:rsidR="00157B66" w:rsidRDefault="00641B4B">
      <w:pPr>
        <w:pStyle w:val="1"/>
        <w:spacing w:before="120" w:after="0"/>
        <w:jc w:val="center"/>
        <w:rPr>
          <w:rFonts w:ascii="Calibri" w:eastAsia="Calibri" w:hAnsi="Calibri" w:cs="Calibri"/>
          <w:color w:val="385822"/>
        </w:rPr>
      </w:pPr>
      <w:r>
        <w:rPr>
          <w:rFonts w:ascii="Calibri" w:eastAsia="Calibri" w:hAnsi="Calibri" w:cs="Calibri"/>
          <w:color w:val="385822"/>
        </w:rPr>
        <w:t>Описание базового формата обмена данными с</w:t>
      </w:r>
    </w:p>
    <w:p w14:paraId="6AC807D4" w14:textId="77777777" w:rsidR="00157B66" w:rsidRDefault="00641B4B">
      <w:pPr>
        <w:pStyle w:val="1"/>
        <w:spacing w:before="120" w:after="0"/>
        <w:jc w:val="center"/>
        <w:rPr>
          <w:rFonts w:ascii="Calibri" w:eastAsia="Calibri" w:hAnsi="Calibri" w:cs="Calibri"/>
          <w:color w:val="385822"/>
        </w:rPr>
      </w:pPr>
      <w:r>
        <w:rPr>
          <w:rFonts w:ascii="Calibri" w:eastAsia="Calibri" w:hAnsi="Calibri" w:cs="Calibri"/>
          <w:color w:val="385822"/>
        </w:rPr>
        <w:t xml:space="preserve">«ООО </w:t>
      </w:r>
      <w:proofErr w:type="spellStart"/>
      <w:r>
        <w:rPr>
          <w:rFonts w:ascii="Calibri" w:eastAsia="Calibri" w:hAnsi="Calibri" w:cs="Calibri"/>
          <w:color w:val="385822"/>
        </w:rPr>
        <w:t>ПроФреш</w:t>
      </w:r>
      <w:proofErr w:type="spellEnd"/>
      <w:r>
        <w:rPr>
          <w:rFonts w:ascii="Calibri" w:eastAsia="Calibri" w:hAnsi="Calibri" w:cs="Calibri"/>
          <w:color w:val="385822"/>
        </w:rPr>
        <w:t>»</w:t>
      </w:r>
    </w:p>
    <w:p w14:paraId="16E133AC" w14:textId="77777777" w:rsidR="00157B66" w:rsidRDefault="00157B66">
      <w:pPr>
        <w:jc w:val="right"/>
        <w:rPr>
          <w:rFonts w:ascii="Calibri" w:eastAsia="Calibri" w:hAnsi="Calibri" w:cs="Calibri"/>
        </w:rPr>
      </w:pPr>
    </w:p>
    <w:p w14:paraId="58881770" w14:textId="77777777" w:rsidR="00157B66" w:rsidRDefault="00641B4B">
      <w:pPr>
        <w:jc w:val="both"/>
        <w:rPr>
          <w:rFonts w:ascii="Calibri" w:eastAsia="Calibri" w:hAnsi="Calibri" w:cs="Calibri"/>
        </w:rPr>
      </w:pPr>
      <w:r>
        <w:rPr>
          <w:rFonts w:ascii="Calibri" w:eastAsia="Calibri" w:hAnsi="Calibri" w:cs="Calibri"/>
        </w:rPr>
        <w:t xml:space="preserve">Обмен осуществляется посредством </w:t>
      </w:r>
      <w:proofErr w:type="spellStart"/>
      <w:r>
        <w:rPr>
          <w:rFonts w:ascii="Calibri" w:eastAsia="Calibri" w:hAnsi="Calibri" w:cs="Calibri"/>
        </w:rPr>
        <w:t>dbf</w:t>
      </w:r>
      <w:proofErr w:type="spellEnd"/>
      <w:r>
        <w:rPr>
          <w:rFonts w:ascii="Calibri" w:eastAsia="Calibri" w:hAnsi="Calibri" w:cs="Calibri"/>
        </w:rPr>
        <w:t xml:space="preserve"> файлов, передаваемых через электронную почту (на адрес robot_sklad@profresh.pro) или FTP сервер.</w:t>
      </w:r>
    </w:p>
    <w:p w14:paraId="77F8083D" w14:textId="77777777" w:rsidR="00157B66" w:rsidRDefault="00157B66">
      <w:pPr>
        <w:jc w:val="both"/>
        <w:rPr>
          <w:rFonts w:ascii="Calibri" w:eastAsia="Calibri" w:hAnsi="Calibri" w:cs="Calibri"/>
        </w:rPr>
      </w:pPr>
    </w:p>
    <w:p w14:paraId="0161033A" w14:textId="77777777" w:rsidR="00157B66" w:rsidRDefault="00641B4B">
      <w:pPr>
        <w:jc w:val="both"/>
        <w:rPr>
          <w:rFonts w:ascii="Calibri" w:eastAsia="Calibri" w:hAnsi="Calibri" w:cs="Calibri"/>
        </w:rPr>
      </w:pPr>
      <w:r>
        <w:rPr>
          <w:rFonts w:ascii="Calibri" w:eastAsia="Calibri" w:hAnsi="Calibri" w:cs="Calibri"/>
        </w:rPr>
        <w:t>Для базовой загрузки данных используются три вида файлов:</w:t>
      </w:r>
    </w:p>
    <w:p w14:paraId="01C56D50" w14:textId="77777777" w:rsidR="00157B66" w:rsidRDefault="00641B4B">
      <w:pPr>
        <w:jc w:val="both"/>
        <w:rPr>
          <w:rFonts w:ascii="Calibri" w:eastAsia="Calibri" w:hAnsi="Calibri" w:cs="Calibri"/>
        </w:rPr>
      </w:pPr>
      <w:r>
        <w:rPr>
          <w:rFonts w:ascii="Calibri" w:eastAsia="Calibri" w:hAnsi="Calibri" w:cs="Calibri"/>
        </w:rPr>
        <w:t>хххх_1_1.dbf – Данные о Заказах на доставку/отпуск товара со ск</w:t>
      </w:r>
      <w:r>
        <w:rPr>
          <w:rFonts w:ascii="Calibri" w:eastAsia="Calibri" w:hAnsi="Calibri" w:cs="Calibri"/>
        </w:rPr>
        <w:t>лада;</w:t>
      </w:r>
    </w:p>
    <w:p w14:paraId="0DFF541C" w14:textId="77777777" w:rsidR="00157B66" w:rsidRDefault="00641B4B">
      <w:pPr>
        <w:jc w:val="both"/>
        <w:rPr>
          <w:rFonts w:ascii="Calibri" w:eastAsia="Calibri" w:hAnsi="Calibri" w:cs="Calibri"/>
        </w:rPr>
      </w:pPr>
      <w:r>
        <w:rPr>
          <w:rFonts w:ascii="Calibri" w:eastAsia="Calibri" w:hAnsi="Calibri" w:cs="Calibri"/>
        </w:rPr>
        <w:t>хххх_1_2.dbf – Данные о товарах Заказов (табличная часть документа Заказ);</w:t>
      </w:r>
    </w:p>
    <w:p w14:paraId="174A5E12" w14:textId="77777777" w:rsidR="00157B66" w:rsidRDefault="00641B4B">
      <w:pPr>
        <w:jc w:val="both"/>
        <w:rPr>
          <w:rFonts w:ascii="Calibri" w:eastAsia="Calibri" w:hAnsi="Calibri" w:cs="Calibri"/>
        </w:rPr>
      </w:pPr>
      <w:r>
        <w:rPr>
          <w:rFonts w:ascii="Calibri" w:eastAsia="Calibri" w:hAnsi="Calibri" w:cs="Calibri"/>
        </w:rPr>
        <w:t>хххх_1_3.dbf – Данные о планируемых поступлениях товара.</w:t>
      </w:r>
    </w:p>
    <w:p w14:paraId="1B07A3F5" w14:textId="77777777" w:rsidR="00157B66" w:rsidRDefault="00157B66">
      <w:pPr>
        <w:jc w:val="both"/>
        <w:rPr>
          <w:rFonts w:ascii="Calibri" w:eastAsia="Calibri" w:hAnsi="Calibri" w:cs="Calibri"/>
        </w:rPr>
      </w:pPr>
    </w:p>
    <w:p w14:paraId="0F29ADCF" w14:textId="77777777" w:rsidR="00157B66" w:rsidRDefault="00641B4B">
      <w:pPr>
        <w:jc w:val="both"/>
        <w:rPr>
          <w:rFonts w:ascii="Calibri" w:eastAsia="Calibri" w:hAnsi="Calibri" w:cs="Calibri"/>
        </w:rPr>
      </w:pPr>
      <w:r>
        <w:rPr>
          <w:rFonts w:ascii="Calibri" w:eastAsia="Calibri" w:hAnsi="Calibri" w:cs="Calibri"/>
        </w:rPr>
        <w:t xml:space="preserve">Имя каждого файла начинается с 4-х </w:t>
      </w:r>
      <w:proofErr w:type="spellStart"/>
      <w:r>
        <w:rPr>
          <w:rFonts w:ascii="Calibri" w:eastAsia="Calibri" w:hAnsi="Calibri" w:cs="Calibri"/>
        </w:rPr>
        <w:t>значного</w:t>
      </w:r>
      <w:proofErr w:type="spellEnd"/>
      <w:r>
        <w:rPr>
          <w:rFonts w:ascii="Calibri" w:eastAsia="Calibri" w:hAnsi="Calibri" w:cs="Calibri"/>
        </w:rPr>
        <w:t xml:space="preserve"> идентификатора клиента ХХХХ. Он присваивается ООО «</w:t>
      </w:r>
      <w:proofErr w:type="spellStart"/>
      <w:r>
        <w:rPr>
          <w:rFonts w:ascii="Calibri" w:eastAsia="Calibri" w:hAnsi="Calibri" w:cs="Calibri"/>
        </w:rPr>
        <w:t>ПроФреш</w:t>
      </w:r>
      <w:proofErr w:type="spellEnd"/>
      <w:r>
        <w:rPr>
          <w:rFonts w:ascii="Calibri" w:eastAsia="Calibri" w:hAnsi="Calibri" w:cs="Calibri"/>
        </w:rPr>
        <w:t>» при заключении договора. Для обеспечения уникальности имени файла (при обмене через FTP) к имени файла спереди может быть добавлен любой префикс, наприм</w:t>
      </w:r>
      <w:r>
        <w:rPr>
          <w:rFonts w:ascii="Calibri" w:eastAsia="Calibri" w:hAnsi="Calibri" w:cs="Calibri"/>
        </w:rPr>
        <w:t>ер дата и время текущей процедуры выгрузки.</w:t>
      </w:r>
    </w:p>
    <w:p w14:paraId="4CFD9815" w14:textId="77777777" w:rsidR="00157B66" w:rsidRDefault="00641B4B">
      <w:pPr>
        <w:jc w:val="both"/>
        <w:rPr>
          <w:rFonts w:ascii="Calibri" w:eastAsia="Calibri" w:hAnsi="Calibri" w:cs="Calibri"/>
        </w:rPr>
      </w:pPr>
      <w:r>
        <w:rPr>
          <w:rFonts w:ascii="Calibri" w:eastAsia="Calibri" w:hAnsi="Calibri" w:cs="Calibri"/>
        </w:rPr>
        <w:t xml:space="preserve">При обмене все файлы могут быть помещены в единый </w:t>
      </w:r>
      <w:proofErr w:type="spellStart"/>
      <w:r>
        <w:rPr>
          <w:rFonts w:ascii="Calibri" w:eastAsia="Calibri" w:hAnsi="Calibri" w:cs="Calibri"/>
        </w:rPr>
        <w:t>zip</w:t>
      </w:r>
      <w:proofErr w:type="spellEnd"/>
      <w:r>
        <w:rPr>
          <w:rFonts w:ascii="Calibri" w:eastAsia="Calibri" w:hAnsi="Calibri" w:cs="Calibri"/>
        </w:rPr>
        <w:t xml:space="preserve"> архив без пароля. Следует также учитывать, что файл хххх_1_2.dbf дополняет данные файла хххх_1_1.dbf и загружаться отдельно не может. Сохранение файлов должно</w:t>
      </w:r>
      <w:r>
        <w:rPr>
          <w:rFonts w:ascii="Calibri" w:eastAsia="Calibri" w:hAnsi="Calibri" w:cs="Calibri"/>
        </w:rPr>
        <w:t xml:space="preserve"> производиться в кодировке OEM (версия IV).</w:t>
      </w:r>
    </w:p>
    <w:p w14:paraId="37C03077" w14:textId="77777777" w:rsidR="00157B66" w:rsidRDefault="00157B66">
      <w:pPr>
        <w:rPr>
          <w:rFonts w:ascii="Calibri" w:eastAsia="Calibri" w:hAnsi="Calibri" w:cs="Calibri"/>
        </w:rPr>
      </w:pPr>
    </w:p>
    <w:p w14:paraId="63100451" w14:textId="77777777" w:rsidR="00157B66" w:rsidRDefault="00641B4B">
      <w:pPr>
        <w:pStyle w:val="1"/>
        <w:numPr>
          <w:ilvl w:val="0"/>
          <w:numId w:val="14"/>
        </w:numPr>
        <w:jc w:val="center"/>
        <w:rPr>
          <w:rFonts w:ascii="Calibri" w:eastAsia="Calibri" w:hAnsi="Calibri" w:cs="Calibri"/>
          <w:color w:val="385822"/>
        </w:rPr>
      </w:pPr>
      <w:r>
        <w:rPr>
          <w:rFonts w:ascii="Calibri" w:eastAsia="Calibri" w:hAnsi="Calibri" w:cs="Calibri"/>
          <w:color w:val="385822"/>
        </w:rPr>
        <w:t>Описание структур основных файлов обмена</w:t>
      </w:r>
    </w:p>
    <w:p w14:paraId="78829561" w14:textId="77777777" w:rsidR="00157B66" w:rsidRDefault="00641B4B">
      <w:pPr>
        <w:jc w:val="center"/>
        <w:rPr>
          <w:rFonts w:ascii="Calibri" w:eastAsia="Calibri" w:hAnsi="Calibri" w:cs="Calibri"/>
          <w:b/>
          <w:bCs/>
          <w:color w:val="385822"/>
          <w:sz w:val="28"/>
          <w:szCs w:val="28"/>
          <w:u w:val="single"/>
        </w:rPr>
      </w:pPr>
      <w:r>
        <w:rPr>
          <w:rFonts w:ascii="Calibri" w:eastAsia="Calibri" w:hAnsi="Calibri" w:cs="Calibri"/>
          <w:b/>
          <w:bCs/>
          <w:color w:val="385822"/>
          <w:sz w:val="28"/>
          <w:szCs w:val="28"/>
          <w:u w:val="single"/>
        </w:rPr>
        <w:t>хххх_1_1.dbf – Данные о Заказах на доставку/отпуск товара со склада</w:t>
      </w:r>
    </w:p>
    <w:p w14:paraId="44A9910A" w14:textId="77777777" w:rsidR="00157B66" w:rsidRDefault="00157B66">
      <w:pPr>
        <w:jc w:val="center"/>
        <w:rPr>
          <w:rFonts w:ascii="Calibri" w:eastAsia="Calibri" w:hAnsi="Calibri" w:cs="Calibri"/>
          <w:b/>
          <w:bCs/>
        </w:rPr>
      </w:pPr>
    </w:p>
    <w:tbl>
      <w:tblPr>
        <w:tblStyle w:val="a6"/>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8"/>
        <w:gridCol w:w="1560"/>
        <w:gridCol w:w="7625"/>
      </w:tblGrid>
      <w:tr w:rsidR="00157B66" w14:paraId="4A0EB9DD" w14:textId="77777777">
        <w:tc>
          <w:tcPr>
            <w:tcW w:w="1588" w:type="dxa"/>
            <w:shd w:val="clear" w:color="auto" w:fill="89C142"/>
          </w:tcPr>
          <w:p w14:paraId="382E0E91"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Название поля</w:t>
            </w:r>
          </w:p>
        </w:tc>
        <w:tc>
          <w:tcPr>
            <w:tcW w:w="1560" w:type="dxa"/>
            <w:shd w:val="clear" w:color="auto" w:fill="89C142"/>
          </w:tcPr>
          <w:p w14:paraId="59F193A9" w14:textId="77777777" w:rsidR="00157B66" w:rsidRDefault="00641B4B">
            <w:pPr>
              <w:jc w:val="center"/>
              <w:rPr>
                <w:rFonts w:ascii="Calibri" w:eastAsia="Calibri" w:hAnsi="Calibri" w:cs="Calibri"/>
                <w:b/>
                <w:bCs/>
                <w:sz w:val="18"/>
                <w:szCs w:val="18"/>
              </w:rPr>
            </w:pPr>
            <w:r>
              <w:rPr>
                <w:rFonts w:ascii="Calibri" w:eastAsia="Calibri" w:hAnsi="Calibri" w:cs="Calibri"/>
                <w:b/>
                <w:bCs/>
                <w:sz w:val="18"/>
                <w:szCs w:val="18"/>
              </w:rPr>
              <w:t>Тип</w:t>
            </w:r>
          </w:p>
        </w:tc>
        <w:tc>
          <w:tcPr>
            <w:tcW w:w="7625" w:type="dxa"/>
            <w:shd w:val="clear" w:color="auto" w:fill="89C142"/>
          </w:tcPr>
          <w:p w14:paraId="23BAA312"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Описание</w:t>
            </w:r>
          </w:p>
        </w:tc>
      </w:tr>
      <w:tr w:rsidR="00157B66" w14:paraId="571B08EB" w14:textId="77777777">
        <w:tc>
          <w:tcPr>
            <w:tcW w:w="10773" w:type="dxa"/>
            <w:gridSpan w:val="3"/>
            <w:tcBorders>
              <w:bottom w:val="single" w:sz="4" w:space="0" w:color="000000"/>
            </w:tcBorders>
            <w:shd w:val="clear" w:color="auto" w:fill="89C142"/>
          </w:tcPr>
          <w:p w14:paraId="31FD2256" w14:textId="77777777" w:rsidR="00157B66" w:rsidRDefault="00641B4B">
            <w:pPr>
              <w:ind w:left="60"/>
              <w:rPr>
                <w:rFonts w:ascii="Calibri" w:eastAsia="Calibri" w:hAnsi="Calibri" w:cs="Calibri"/>
                <w:b/>
                <w:bCs/>
                <w:sz w:val="18"/>
                <w:szCs w:val="18"/>
              </w:rPr>
            </w:pPr>
            <w:r>
              <w:rPr>
                <w:rFonts w:ascii="Calibri" w:eastAsia="Calibri" w:hAnsi="Calibri" w:cs="Calibri"/>
                <w:b/>
                <w:bCs/>
                <w:sz w:val="18"/>
                <w:szCs w:val="18"/>
              </w:rPr>
              <w:t xml:space="preserve">Обязательные поля. </w:t>
            </w:r>
            <w:r>
              <w:rPr>
                <w:rFonts w:ascii="Calibri" w:eastAsia="Calibri" w:hAnsi="Calibri" w:cs="Calibri"/>
                <w:sz w:val="18"/>
                <w:szCs w:val="18"/>
              </w:rPr>
              <w:t>Минимальные данные позволяющие осуществлять доставку/отпуск товара со склада с печатью документов.</w:t>
            </w:r>
          </w:p>
        </w:tc>
      </w:tr>
      <w:tr w:rsidR="00157B66" w14:paraId="7A16E5FE" w14:textId="77777777">
        <w:tc>
          <w:tcPr>
            <w:tcW w:w="1588" w:type="dxa"/>
            <w:shd w:val="clear" w:color="auto" w:fill="E6E6E6"/>
          </w:tcPr>
          <w:p w14:paraId="43320ABE" w14:textId="77777777" w:rsidR="00157B66" w:rsidRDefault="00641B4B">
            <w:pPr>
              <w:rPr>
                <w:rFonts w:ascii="Calibri" w:eastAsia="Calibri" w:hAnsi="Calibri" w:cs="Calibri"/>
                <w:sz w:val="18"/>
                <w:szCs w:val="18"/>
              </w:rPr>
            </w:pPr>
            <w:r>
              <w:rPr>
                <w:rFonts w:ascii="Calibri" w:eastAsia="Calibri" w:hAnsi="Calibri" w:cs="Calibri"/>
                <w:sz w:val="18"/>
                <w:szCs w:val="18"/>
              </w:rPr>
              <w:t>TYPE</w:t>
            </w:r>
          </w:p>
        </w:tc>
        <w:tc>
          <w:tcPr>
            <w:tcW w:w="1560" w:type="dxa"/>
            <w:shd w:val="clear" w:color="auto" w:fill="E6E6E6"/>
          </w:tcPr>
          <w:p w14:paraId="71D3000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 *</w:t>
            </w:r>
          </w:p>
        </w:tc>
        <w:tc>
          <w:tcPr>
            <w:tcW w:w="7625" w:type="dxa"/>
            <w:shd w:val="clear" w:color="auto" w:fill="E6E6E6"/>
          </w:tcPr>
          <w:p w14:paraId="46B4E0B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Тип документа: </w:t>
            </w:r>
            <w:r>
              <w:rPr>
                <w:rFonts w:ascii="Calibri" w:eastAsia="Calibri" w:hAnsi="Calibri" w:cs="Calibri"/>
                <w:sz w:val="18"/>
                <w:szCs w:val="18"/>
              </w:rPr>
              <w:br/>
              <w:t>1 - Заказ на Сборку с доставкой (</w:t>
            </w:r>
            <w:proofErr w:type="spellStart"/>
            <w:r>
              <w:rPr>
                <w:rFonts w:ascii="Calibri" w:eastAsia="Calibri" w:hAnsi="Calibri" w:cs="Calibri"/>
                <w:sz w:val="18"/>
                <w:szCs w:val="18"/>
              </w:rPr>
              <w:t>по-умолчанию</w:t>
            </w:r>
            <w:proofErr w:type="spellEnd"/>
            <w:r>
              <w:rPr>
                <w:rFonts w:ascii="Calibri" w:eastAsia="Calibri" w:hAnsi="Calibri" w:cs="Calibri"/>
                <w:sz w:val="18"/>
                <w:szCs w:val="18"/>
              </w:rPr>
              <w:t>)</w:t>
            </w:r>
          </w:p>
          <w:p w14:paraId="241C992E"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2 – Заказ на получение возврата от клиента. </w:t>
            </w:r>
          </w:p>
          <w:p w14:paraId="782D39F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4 – Заказ на доставку заказа (Кросс-</w:t>
            </w:r>
            <w:proofErr w:type="spellStart"/>
            <w:r>
              <w:rPr>
                <w:rFonts w:ascii="Calibri" w:eastAsia="Calibri" w:hAnsi="Calibri" w:cs="Calibri"/>
                <w:sz w:val="18"/>
                <w:szCs w:val="18"/>
              </w:rPr>
              <w:t>Докинг</w:t>
            </w:r>
            <w:proofErr w:type="spellEnd"/>
            <w:r>
              <w:rPr>
                <w:rFonts w:ascii="Calibri" w:eastAsia="Calibri" w:hAnsi="Calibri" w:cs="Calibri"/>
                <w:sz w:val="18"/>
                <w:szCs w:val="18"/>
              </w:rPr>
              <w:t>)</w:t>
            </w:r>
          </w:p>
        </w:tc>
      </w:tr>
      <w:tr w:rsidR="00157B66" w14:paraId="38419112" w14:textId="77777777">
        <w:tc>
          <w:tcPr>
            <w:tcW w:w="1588" w:type="dxa"/>
            <w:shd w:val="clear" w:color="auto" w:fill="E6E6E6"/>
          </w:tcPr>
          <w:p w14:paraId="5B8232F0" w14:textId="77777777" w:rsidR="00157B66" w:rsidRDefault="00641B4B">
            <w:pPr>
              <w:rPr>
                <w:rFonts w:ascii="Calibri" w:eastAsia="Calibri" w:hAnsi="Calibri" w:cs="Calibri"/>
                <w:sz w:val="18"/>
                <w:szCs w:val="18"/>
              </w:rPr>
            </w:pPr>
            <w:r>
              <w:rPr>
                <w:rFonts w:ascii="Calibri" w:eastAsia="Calibri" w:hAnsi="Calibri" w:cs="Calibri"/>
                <w:sz w:val="18"/>
                <w:szCs w:val="18"/>
              </w:rPr>
              <w:t>PICKUP</w:t>
            </w:r>
          </w:p>
        </w:tc>
        <w:tc>
          <w:tcPr>
            <w:tcW w:w="1560" w:type="dxa"/>
            <w:shd w:val="clear" w:color="auto" w:fill="E6E6E6"/>
          </w:tcPr>
          <w:p w14:paraId="2CE9102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 *</w:t>
            </w:r>
          </w:p>
        </w:tc>
        <w:tc>
          <w:tcPr>
            <w:tcW w:w="7625" w:type="dxa"/>
            <w:shd w:val="clear" w:color="auto" w:fill="E6E6E6"/>
          </w:tcPr>
          <w:p w14:paraId="041DA8C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Флаг «Самовывоз». </w:t>
            </w:r>
          </w:p>
          <w:p w14:paraId="00DF758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Если это Заказ на сборку (TYPE=1), тогда:</w:t>
            </w:r>
          </w:p>
          <w:p w14:paraId="17ACF3EB" w14:textId="77777777" w:rsidR="00157B66" w:rsidRDefault="00641B4B">
            <w:pPr>
              <w:numPr>
                <w:ilvl w:val="0"/>
                <w:numId w:val="1"/>
              </w:numPr>
              <w:ind w:left="459" w:hanging="218"/>
              <w:rPr>
                <w:i/>
                <w:iCs/>
                <w:sz w:val="18"/>
                <w:szCs w:val="18"/>
              </w:rPr>
            </w:pPr>
            <w:r>
              <w:rPr>
                <w:rFonts w:ascii="Calibri" w:eastAsia="Calibri" w:hAnsi="Calibri" w:cs="Calibri"/>
                <w:i/>
                <w:iCs/>
                <w:sz w:val="18"/>
                <w:szCs w:val="18"/>
              </w:rPr>
              <w:t>PICKUP=0 – Заказ с доставкой (</w:t>
            </w:r>
            <w:proofErr w:type="spellStart"/>
            <w:r>
              <w:rPr>
                <w:rFonts w:ascii="Calibri" w:eastAsia="Calibri" w:hAnsi="Calibri" w:cs="Calibri"/>
                <w:i/>
                <w:iCs/>
                <w:sz w:val="18"/>
                <w:szCs w:val="18"/>
              </w:rPr>
              <w:t>по-умолчанию</w:t>
            </w:r>
            <w:proofErr w:type="spellEnd"/>
            <w:r>
              <w:rPr>
                <w:rFonts w:ascii="Calibri" w:eastAsia="Calibri" w:hAnsi="Calibri" w:cs="Calibri"/>
                <w:i/>
                <w:iCs/>
                <w:sz w:val="18"/>
                <w:szCs w:val="18"/>
              </w:rPr>
              <w:t xml:space="preserve">). </w:t>
            </w:r>
          </w:p>
          <w:p w14:paraId="61164E78" w14:textId="77777777" w:rsidR="00157B66" w:rsidRDefault="00641B4B">
            <w:pPr>
              <w:numPr>
                <w:ilvl w:val="0"/>
                <w:numId w:val="1"/>
              </w:numPr>
              <w:ind w:left="459" w:hanging="218"/>
              <w:rPr>
                <w:i/>
                <w:iCs/>
                <w:sz w:val="18"/>
                <w:szCs w:val="18"/>
              </w:rPr>
            </w:pPr>
            <w:r>
              <w:rPr>
                <w:rFonts w:ascii="Calibri" w:eastAsia="Calibri" w:hAnsi="Calibri" w:cs="Calibri"/>
                <w:i/>
                <w:iCs/>
                <w:sz w:val="18"/>
                <w:szCs w:val="18"/>
              </w:rPr>
              <w:t xml:space="preserve">PICKUP=1 – Самовывоз, доставка НЕ осуществляется. </w:t>
            </w:r>
          </w:p>
          <w:p w14:paraId="2FCD3D9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Если это Заказ на возврат от клиента (TYPE=2), тогда </w:t>
            </w:r>
          </w:p>
          <w:p w14:paraId="6FC12398" w14:textId="77777777" w:rsidR="00157B66" w:rsidRDefault="00641B4B">
            <w:pPr>
              <w:numPr>
                <w:ilvl w:val="0"/>
                <w:numId w:val="10"/>
              </w:numPr>
              <w:ind w:left="459" w:hanging="203"/>
              <w:rPr>
                <w:i/>
                <w:iCs/>
                <w:sz w:val="18"/>
                <w:szCs w:val="18"/>
              </w:rPr>
            </w:pPr>
            <w:r>
              <w:rPr>
                <w:rFonts w:ascii="Calibri" w:eastAsia="Calibri" w:hAnsi="Calibri" w:cs="Calibri"/>
                <w:i/>
                <w:iCs/>
                <w:sz w:val="18"/>
                <w:szCs w:val="18"/>
              </w:rPr>
              <w:t>PICKUP = 0 – возврат будет получен только в том случае если есть доставка заказов на этот адрес.</w:t>
            </w:r>
          </w:p>
          <w:p w14:paraId="5F7F7893" w14:textId="77777777" w:rsidR="00157B66" w:rsidRDefault="00641B4B">
            <w:pPr>
              <w:numPr>
                <w:ilvl w:val="0"/>
                <w:numId w:val="10"/>
              </w:numPr>
              <w:ind w:left="459" w:hanging="203"/>
              <w:rPr>
                <w:sz w:val="18"/>
                <w:szCs w:val="18"/>
              </w:rPr>
            </w:pPr>
            <w:r>
              <w:rPr>
                <w:rFonts w:ascii="Calibri" w:eastAsia="Calibri" w:hAnsi="Calibri" w:cs="Calibri"/>
                <w:i/>
                <w:iCs/>
                <w:sz w:val="18"/>
                <w:szCs w:val="18"/>
              </w:rPr>
              <w:t>PICKUP = 1 - Обязательный возврат. машина будет отправлена за возвратом даже если нет доставки по этому адресу</w:t>
            </w:r>
            <w:r>
              <w:rPr>
                <w:rFonts w:ascii="Calibri" w:eastAsia="Calibri" w:hAnsi="Calibri" w:cs="Calibri"/>
                <w:sz w:val="18"/>
                <w:szCs w:val="18"/>
              </w:rPr>
              <w:t>.</w:t>
            </w:r>
          </w:p>
        </w:tc>
      </w:tr>
      <w:tr w:rsidR="00157B66" w14:paraId="381BC3CE" w14:textId="77777777">
        <w:tc>
          <w:tcPr>
            <w:tcW w:w="1588" w:type="dxa"/>
            <w:shd w:val="clear" w:color="auto" w:fill="E6E6E6"/>
          </w:tcPr>
          <w:p w14:paraId="46672812" w14:textId="77777777" w:rsidR="00157B66" w:rsidRDefault="00641B4B">
            <w:pPr>
              <w:rPr>
                <w:rFonts w:ascii="Calibri" w:eastAsia="Calibri" w:hAnsi="Calibri" w:cs="Calibri"/>
                <w:sz w:val="18"/>
                <w:szCs w:val="18"/>
              </w:rPr>
            </w:pPr>
            <w:r>
              <w:rPr>
                <w:rFonts w:ascii="Calibri" w:eastAsia="Calibri" w:hAnsi="Calibri" w:cs="Calibri"/>
                <w:sz w:val="18"/>
                <w:szCs w:val="18"/>
              </w:rPr>
              <w:t>DATE</w:t>
            </w:r>
          </w:p>
        </w:tc>
        <w:tc>
          <w:tcPr>
            <w:tcW w:w="1560" w:type="dxa"/>
            <w:shd w:val="clear" w:color="auto" w:fill="E6E6E6"/>
          </w:tcPr>
          <w:p w14:paraId="7E790DC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 *</w:t>
            </w:r>
          </w:p>
        </w:tc>
        <w:tc>
          <w:tcPr>
            <w:tcW w:w="7625" w:type="dxa"/>
            <w:shd w:val="clear" w:color="auto" w:fill="E6E6E6"/>
          </w:tcPr>
          <w:p w14:paraId="0512AA4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Дата доставки/отпуска товара</w:t>
            </w:r>
          </w:p>
        </w:tc>
      </w:tr>
      <w:tr w:rsidR="00157B66" w14:paraId="06B976DF" w14:textId="77777777">
        <w:tc>
          <w:tcPr>
            <w:tcW w:w="1588" w:type="dxa"/>
            <w:tcBorders>
              <w:bottom w:val="single" w:sz="4" w:space="0" w:color="000000"/>
            </w:tcBorders>
            <w:shd w:val="clear" w:color="auto" w:fill="E6E6E6"/>
          </w:tcPr>
          <w:p w14:paraId="1C339765" w14:textId="77777777" w:rsidR="00157B66" w:rsidRDefault="00641B4B">
            <w:pPr>
              <w:rPr>
                <w:rFonts w:ascii="Calibri" w:eastAsia="Calibri" w:hAnsi="Calibri" w:cs="Calibri"/>
                <w:sz w:val="18"/>
                <w:szCs w:val="18"/>
              </w:rPr>
            </w:pPr>
            <w:r>
              <w:rPr>
                <w:rFonts w:ascii="Calibri" w:eastAsia="Calibri" w:hAnsi="Calibri" w:cs="Calibri"/>
                <w:sz w:val="18"/>
                <w:szCs w:val="18"/>
              </w:rPr>
              <w:t>ZAKAZ</w:t>
            </w:r>
          </w:p>
        </w:tc>
        <w:tc>
          <w:tcPr>
            <w:tcW w:w="1560" w:type="dxa"/>
            <w:tcBorders>
              <w:bottom w:val="single" w:sz="4" w:space="0" w:color="000000"/>
            </w:tcBorders>
            <w:shd w:val="clear" w:color="auto" w:fill="E6E6E6"/>
          </w:tcPr>
          <w:p w14:paraId="0243C43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(36) *</w:t>
            </w:r>
          </w:p>
        </w:tc>
        <w:tc>
          <w:tcPr>
            <w:tcW w:w="7625" w:type="dxa"/>
            <w:tcBorders>
              <w:bottom w:val="single" w:sz="4" w:space="0" w:color="000000"/>
            </w:tcBorders>
            <w:shd w:val="clear" w:color="auto" w:fill="E6E6E6"/>
          </w:tcPr>
          <w:p w14:paraId="7CCAAF7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Номер документа уникальный, ID </w:t>
            </w:r>
            <w:r>
              <w:rPr>
                <w:rFonts w:ascii="Calibri" w:eastAsia="Calibri" w:hAnsi="Calibri" w:cs="Calibri"/>
                <w:color w:val="FF0000"/>
                <w:sz w:val="18"/>
                <w:szCs w:val="18"/>
              </w:rPr>
              <w:t xml:space="preserve">(уникальный в пределах года номер документа. Уникальность должна соблюдаться и для заказов на доставку так и для заказов на возврат) </w:t>
            </w:r>
          </w:p>
        </w:tc>
      </w:tr>
      <w:tr w:rsidR="00157B66" w14:paraId="46D41AED" w14:textId="77777777">
        <w:tc>
          <w:tcPr>
            <w:tcW w:w="1588" w:type="dxa"/>
            <w:shd w:val="clear" w:color="auto" w:fill="E6E6E6"/>
          </w:tcPr>
          <w:p w14:paraId="1411F3F3" w14:textId="77777777" w:rsidR="00157B66" w:rsidRDefault="00641B4B">
            <w:pPr>
              <w:rPr>
                <w:rFonts w:ascii="Calibri" w:eastAsia="Calibri" w:hAnsi="Calibri" w:cs="Calibri"/>
                <w:sz w:val="18"/>
                <w:szCs w:val="18"/>
              </w:rPr>
            </w:pPr>
            <w:r>
              <w:rPr>
                <w:rFonts w:ascii="Calibri" w:eastAsia="Calibri" w:hAnsi="Calibri" w:cs="Calibri"/>
                <w:sz w:val="18"/>
                <w:szCs w:val="18"/>
              </w:rPr>
              <w:t>PR</w:t>
            </w:r>
          </w:p>
        </w:tc>
        <w:tc>
          <w:tcPr>
            <w:tcW w:w="1560" w:type="dxa"/>
            <w:shd w:val="clear" w:color="auto" w:fill="E6E6E6"/>
          </w:tcPr>
          <w:p w14:paraId="0FC867D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E6E6E6"/>
          </w:tcPr>
          <w:p w14:paraId="1643EC7C"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Активность документа. 1 - активен, 0 - отменен. Используется для отмены ранее выгруженных Заказов и активации отмененных.</w:t>
            </w:r>
          </w:p>
        </w:tc>
      </w:tr>
      <w:tr w:rsidR="00157B66" w14:paraId="62D9756D" w14:textId="77777777">
        <w:tc>
          <w:tcPr>
            <w:tcW w:w="1588" w:type="dxa"/>
            <w:shd w:val="clear" w:color="auto" w:fill="auto"/>
          </w:tcPr>
          <w:p w14:paraId="5219D3AF" w14:textId="77777777" w:rsidR="00157B66" w:rsidRDefault="00641B4B">
            <w:pPr>
              <w:rPr>
                <w:rFonts w:ascii="Calibri" w:eastAsia="Calibri" w:hAnsi="Calibri" w:cs="Calibri"/>
                <w:sz w:val="18"/>
                <w:szCs w:val="18"/>
              </w:rPr>
            </w:pPr>
            <w:r>
              <w:rPr>
                <w:rFonts w:ascii="Calibri" w:eastAsia="Calibri" w:hAnsi="Calibri" w:cs="Calibri"/>
                <w:sz w:val="18"/>
                <w:szCs w:val="18"/>
              </w:rPr>
              <w:t>KONTRA</w:t>
            </w:r>
          </w:p>
        </w:tc>
        <w:tc>
          <w:tcPr>
            <w:tcW w:w="1560" w:type="dxa"/>
            <w:shd w:val="clear" w:color="auto" w:fill="auto"/>
          </w:tcPr>
          <w:p w14:paraId="43DAB56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auto"/>
          </w:tcPr>
          <w:p w14:paraId="386DAED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Уникальный код контрагента </w:t>
            </w:r>
          </w:p>
        </w:tc>
      </w:tr>
      <w:tr w:rsidR="00157B66" w14:paraId="1E491240" w14:textId="77777777">
        <w:tc>
          <w:tcPr>
            <w:tcW w:w="1588" w:type="dxa"/>
            <w:tcBorders>
              <w:bottom w:val="single" w:sz="4" w:space="0" w:color="000000"/>
            </w:tcBorders>
            <w:shd w:val="clear" w:color="auto" w:fill="auto"/>
          </w:tcPr>
          <w:p w14:paraId="4B7AB216" w14:textId="77777777" w:rsidR="00157B66" w:rsidRDefault="00641B4B">
            <w:pPr>
              <w:rPr>
                <w:rFonts w:ascii="Calibri" w:eastAsia="Calibri" w:hAnsi="Calibri" w:cs="Calibri"/>
                <w:sz w:val="18"/>
                <w:szCs w:val="18"/>
              </w:rPr>
            </w:pPr>
            <w:r>
              <w:rPr>
                <w:rFonts w:ascii="Calibri" w:eastAsia="Calibri" w:hAnsi="Calibri" w:cs="Calibri"/>
                <w:sz w:val="18"/>
                <w:szCs w:val="18"/>
              </w:rPr>
              <w:t>KONTRANAME</w:t>
            </w:r>
          </w:p>
        </w:tc>
        <w:tc>
          <w:tcPr>
            <w:tcW w:w="1560" w:type="dxa"/>
            <w:tcBorders>
              <w:bottom w:val="single" w:sz="4" w:space="0" w:color="000000"/>
            </w:tcBorders>
            <w:shd w:val="clear" w:color="auto" w:fill="auto"/>
          </w:tcPr>
          <w:p w14:paraId="3D0EC78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tcBorders>
              <w:bottom w:val="single" w:sz="4" w:space="0" w:color="000000"/>
            </w:tcBorders>
            <w:shd w:val="clear" w:color="auto" w:fill="auto"/>
          </w:tcPr>
          <w:p w14:paraId="7B08DE6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Наименование контрагента, плательщика из УПД</w:t>
            </w:r>
          </w:p>
        </w:tc>
      </w:tr>
      <w:tr w:rsidR="00157B66" w14:paraId="096A7321" w14:textId="77777777">
        <w:tc>
          <w:tcPr>
            <w:tcW w:w="1588" w:type="dxa"/>
            <w:shd w:val="clear" w:color="auto" w:fill="auto"/>
          </w:tcPr>
          <w:p w14:paraId="744DEC66" w14:textId="77777777" w:rsidR="00157B66" w:rsidRDefault="00641B4B">
            <w:pPr>
              <w:rPr>
                <w:rFonts w:ascii="Calibri" w:eastAsia="Calibri" w:hAnsi="Calibri" w:cs="Calibri"/>
                <w:sz w:val="18"/>
                <w:szCs w:val="18"/>
              </w:rPr>
            </w:pPr>
            <w:r>
              <w:rPr>
                <w:rFonts w:ascii="Calibri" w:eastAsia="Calibri" w:hAnsi="Calibri" w:cs="Calibri"/>
                <w:sz w:val="18"/>
                <w:szCs w:val="18"/>
              </w:rPr>
              <w:t>KINN</w:t>
            </w:r>
          </w:p>
        </w:tc>
        <w:tc>
          <w:tcPr>
            <w:tcW w:w="1560" w:type="dxa"/>
            <w:shd w:val="clear" w:color="auto" w:fill="auto"/>
          </w:tcPr>
          <w:p w14:paraId="6C730C5F"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auto"/>
          </w:tcPr>
          <w:p w14:paraId="14AE9A84"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ИНН плательщика</w:t>
            </w:r>
          </w:p>
        </w:tc>
      </w:tr>
      <w:tr w:rsidR="00157B66" w14:paraId="4EBED78C" w14:textId="77777777">
        <w:tc>
          <w:tcPr>
            <w:tcW w:w="1588" w:type="dxa"/>
            <w:shd w:val="clear" w:color="auto" w:fill="auto"/>
          </w:tcPr>
          <w:p w14:paraId="53CF5CCE" w14:textId="77777777" w:rsidR="00157B66" w:rsidRDefault="00641B4B">
            <w:pPr>
              <w:rPr>
                <w:rFonts w:ascii="Calibri" w:eastAsia="Calibri" w:hAnsi="Calibri" w:cs="Calibri"/>
                <w:sz w:val="18"/>
                <w:szCs w:val="18"/>
              </w:rPr>
            </w:pPr>
            <w:r>
              <w:rPr>
                <w:rFonts w:ascii="Calibri" w:eastAsia="Calibri" w:hAnsi="Calibri" w:cs="Calibri"/>
                <w:sz w:val="18"/>
                <w:szCs w:val="18"/>
              </w:rPr>
              <w:t>KKPP</w:t>
            </w:r>
          </w:p>
        </w:tc>
        <w:tc>
          <w:tcPr>
            <w:tcW w:w="1560" w:type="dxa"/>
            <w:shd w:val="clear" w:color="auto" w:fill="auto"/>
          </w:tcPr>
          <w:p w14:paraId="55281DE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auto"/>
          </w:tcPr>
          <w:p w14:paraId="7F111E2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КПП плательщика</w:t>
            </w:r>
          </w:p>
        </w:tc>
      </w:tr>
      <w:tr w:rsidR="00157B66" w14:paraId="426CEF71" w14:textId="77777777">
        <w:tc>
          <w:tcPr>
            <w:tcW w:w="1588" w:type="dxa"/>
            <w:shd w:val="clear" w:color="auto" w:fill="auto"/>
          </w:tcPr>
          <w:p w14:paraId="0A5FE8CF" w14:textId="77777777" w:rsidR="00157B66" w:rsidRDefault="00641B4B">
            <w:pPr>
              <w:rPr>
                <w:rFonts w:ascii="Calibri" w:eastAsia="Calibri" w:hAnsi="Calibri" w:cs="Calibri"/>
                <w:sz w:val="18"/>
                <w:szCs w:val="18"/>
              </w:rPr>
            </w:pPr>
            <w:r>
              <w:rPr>
                <w:rFonts w:ascii="Calibri" w:eastAsia="Calibri" w:hAnsi="Calibri" w:cs="Calibri"/>
                <w:sz w:val="18"/>
                <w:szCs w:val="18"/>
              </w:rPr>
              <w:t>KADR</w:t>
            </w:r>
          </w:p>
        </w:tc>
        <w:tc>
          <w:tcPr>
            <w:tcW w:w="1560" w:type="dxa"/>
            <w:shd w:val="clear" w:color="auto" w:fill="auto"/>
          </w:tcPr>
          <w:p w14:paraId="1C73039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shd w:val="clear" w:color="auto" w:fill="auto"/>
          </w:tcPr>
          <w:p w14:paraId="035DD97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Адрес плательщика (юридический), адрес покупателя в печатных документах</w:t>
            </w:r>
          </w:p>
        </w:tc>
      </w:tr>
      <w:tr w:rsidR="00EF38AD" w14:paraId="04C42980" w14:textId="77777777">
        <w:tc>
          <w:tcPr>
            <w:tcW w:w="1588" w:type="dxa"/>
            <w:shd w:val="clear" w:color="auto" w:fill="auto"/>
          </w:tcPr>
          <w:p w14:paraId="0A434034" w14:textId="132F7AD5" w:rsidR="00EF38AD" w:rsidRDefault="00EF38AD">
            <w:pPr>
              <w:rPr>
                <w:rFonts w:ascii="Calibri" w:eastAsia="Calibri" w:hAnsi="Calibri" w:cs="Calibri"/>
                <w:sz w:val="18"/>
                <w:szCs w:val="18"/>
              </w:rPr>
            </w:pPr>
            <w:r w:rsidRPr="00EF38AD">
              <w:rPr>
                <w:rFonts w:asciiTheme="majorHAnsi" w:hAnsiTheme="majorHAnsi" w:cstheme="majorHAnsi"/>
                <w:sz w:val="18"/>
                <w:szCs w:val="18"/>
                <w:shd w:val="clear" w:color="auto" w:fill="FFFFFF"/>
              </w:rPr>
              <w:t>IDEDO</w:t>
            </w:r>
          </w:p>
        </w:tc>
        <w:tc>
          <w:tcPr>
            <w:tcW w:w="1560" w:type="dxa"/>
            <w:shd w:val="clear" w:color="auto" w:fill="auto"/>
          </w:tcPr>
          <w:p w14:paraId="5102C4A9" w14:textId="389F2B46" w:rsidR="00EF38AD" w:rsidRPr="00EF38AD" w:rsidRDefault="00EF38AD">
            <w:pPr>
              <w:jc w:val="center"/>
              <w:rPr>
                <w:rFonts w:ascii="Calibri" w:eastAsia="Calibri" w:hAnsi="Calibri" w:cs="Calibri"/>
                <w:sz w:val="18"/>
                <w:szCs w:val="18"/>
                <w:lang w:val="ru-RU"/>
              </w:rPr>
            </w:pPr>
            <w:proofErr w:type="gramStart"/>
            <w:r>
              <w:rPr>
                <w:rFonts w:ascii="Calibri" w:eastAsia="Calibri" w:hAnsi="Calibri" w:cs="Calibri"/>
                <w:sz w:val="18"/>
                <w:szCs w:val="18"/>
                <w:lang w:val="ru-RU"/>
              </w:rPr>
              <w:t>Строка(</w:t>
            </w:r>
            <w:proofErr w:type="gramEnd"/>
            <w:r>
              <w:rPr>
                <w:rFonts w:ascii="Calibri" w:eastAsia="Calibri" w:hAnsi="Calibri" w:cs="Calibri"/>
                <w:sz w:val="18"/>
                <w:szCs w:val="18"/>
                <w:lang w:val="ru-RU"/>
              </w:rPr>
              <w:t>50)</w:t>
            </w:r>
          </w:p>
        </w:tc>
        <w:tc>
          <w:tcPr>
            <w:tcW w:w="7625" w:type="dxa"/>
            <w:shd w:val="clear" w:color="auto" w:fill="auto"/>
          </w:tcPr>
          <w:p w14:paraId="723F62F4" w14:textId="757D3418" w:rsidR="00EF38AD" w:rsidRPr="00EF38AD" w:rsidRDefault="00EF38AD">
            <w:pPr>
              <w:ind w:left="34"/>
              <w:rPr>
                <w:rFonts w:asciiTheme="majorHAnsi" w:eastAsia="Calibri" w:hAnsiTheme="majorHAnsi" w:cstheme="majorHAnsi"/>
                <w:sz w:val="18"/>
                <w:szCs w:val="18"/>
              </w:rPr>
            </w:pPr>
            <w:r w:rsidRPr="00EF38AD">
              <w:rPr>
                <w:rFonts w:asciiTheme="majorHAnsi" w:hAnsiTheme="majorHAnsi" w:cstheme="majorHAnsi"/>
                <w:sz w:val="18"/>
                <w:szCs w:val="18"/>
                <w:shd w:val="clear" w:color="auto" w:fill="FFFFFF"/>
              </w:rPr>
              <w:t xml:space="preserve">ID ЭДО, на который будет оформлена </w:t>
            </w:r>
            <w:proofErr w:type="spellStart"/>
            <w:r w:rsidRPr="00EF38AD">
              <w:rPr>
                <w:rFonts w:asciiTheme="majorHAnsi" w:hAnsiTheme="majorHAnsi" w:cstheme="majorHAnsi"/>
                <w:sz w:val="18"/>
                <w:szCs w:val="18"/>
                <w:shd w:val="clear" w:color="auto" w:fill="FFFFFF"/>
              </w:rPr>
              <w:t>ЭТрН</w:t>
            </w:r>
            <w:proofErr w:type="spellEnd"/>
          </w:p>
        </w:tc>
      </w:tr>
      <w:tr w:rsidR="00157B66" w14:paraId="59A4EF2A" w14:textId="77777777">
        <w:tc>
          <w:tcPr>
            <w:tcW w:w="1588" w:type="dxa"/>
            <w:shd w:val="clear" w:color="auto" w:fill="auto"/>
          </w:tcPr>
          <w:p w14:paraId="682A9EE3" w14:textId="77777777" w:rsidR="00157B66" w:rsidRDefault="00641B4B">
            <w:pPr>
              <w:rPr>
                <w:rFonts w:ascii="Calibri" w:eastAsia="Calibri" w:hAnsi="Calibri" w:cs="Calibri"/>
                <w:sz w:val="18"/>
                <w:szCs w:val="18"/>
              </w:rPr>
            </w:pPr>
            <w:r>
              <w:rPr>
                <w:rFonts w:ascii="Calibri" w:eastAsia="Calibri" w:hAnsi="Calibri" w:cs="Calibri"/>
                <w:sz w:val="18"/>
                <w:szCs w:val="18"/>
              </w:rPr>
              <w:t>KRS</w:t>
            </w:r>
          </w:p>
        </w:tc>
        <w:tc>
          <w:tcPr>
            <w:tcW w:w="1560" w:type="dxa"/>
            <w:shd w:val="clear" w:color="auto" w:fill="auto"/>
          </w:tcPr>
          <w:p w14:paraId="461E465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127CD28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Расчетный счет плательщика</w:t>
            </w:r>
          </w:p>
        </w:tc>
      </w:tr>
      <w:tr w:rsidR="00157B66" w14:paraId="3BFD5809" w14:textId="77777777">
        <w:tc>
          <w:tcPr>
            <w:tcW w:w="1588" w:type="dxa"/>
            <w:shd w:val="clear" w:color="auto" w:fill="auto"/>
          </w:tcPr>
          <w:p w14:paraId="2777F69A" w14:textId="77777777" w:rsidR="00157B66" w:rsidRDefault="00641B4B">
            <w:pPr>
              <w:rPr>
                <w:rFonts w:ascii="Calibri" w:eastAsia="Calibri" w:hAnsi="Calibri" w:cs="Calibri"/>
                <w:sz w:val="18"/>
                <w:szCs w:val="18"/>
              </w:rPr>
            </w:pPr>
            <w:r>
              <w:rPr>
                <w:rFonts w:ascii="Calibri" w:eastAsia="Calibri" w:hAnsi="Calibri" w:cs="Calibri"/>
                <w:sz w:val="18"/>
                <w:szCs w:val="18"/>
              </w:rPr>
              <w:t>KKS</w:t>
            </w:r>
          </w:p>
        </w:tc>
        <w:tc>
          <w:tcPr>
            <w:tcW w:w="1560" w:type="dxa"/>
            <w:shd w:val="clear" w:color="auto" w:fill="auto"/>
          </w:tcPr>
          <w:p w14:paraId="403C2B5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5F5787B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Кор. счет плательщика</w:t>
            </w:r>
          </w:p>
        </w:tc>
      </w:tr>
      <w:tr w:rsidR="00157B66" w14:paraId="4C9DC775" w14:textId="77777777">
        <w:tc>
          <w:tcPr>
            <w:tcW w:w="1588" w:type="dxa"/>
            <w:shd w:val="clear" w:color="auto" w:fill="auto"/>
          </w:tcPr>
          <w:p w14:paraId="012716BB" w14:textId="77777777" w:rsidR="00157B66" w:rsidRDefault="00641B4B">
            <w:pPr>
              <w:rPr>
                <w:rFonts w:ascii="Calibri" w:eastAsia="Calibri" w:hAnsi="Calibri" w:cs="Calibri"/>
                <w:sz w:val="18"/>
                <w:szCs w:val="18"/>
              </w:rPr>
            </w:pPr>
            <w:r>
              <w:rPr>
                <w:rFonts w:ascii="Calibri" w:eastAsia="Calibri" w:hAnsi="Calibri" w:cs="Calibri"/>
                <w:sz w:val="18"/>
                <w:szCs w:val="18"/>
              </w:rPr>
              <w:t>KBANK</w:t>
            </w:r>
          </w:p>
        </w:tc>
        <w:tc>
          <w:tcPr>
            <w:tcW w:w="1560" w:type="dxa"/>
            <w:shd w:val="clear" w:color="auto" w:fill="auto"/>
          </w:tcPr>
          <w:p w14:paraId="539FC60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337C8F9A"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Банк плательщика</w:t>
            </w:r>
          </w:p>
        </w:tc>
      </w:tr>
      <w:tr w:rsidR="00157B66" w14:paraId="47ED5713" w14:textId="77777777">
        <w:tc>
          <w:tcPr>
            <w:tcW w:w="1588" w:type="dxa"/>
            <w:shd w:val="clear" w:color="auto" w:fill="auto"/>
          </w:tcPr>
          <w:p w14:paraId="5BF9BC67" w14:textId="77777777" w:rsidR="00157B66" w:rsidRDefault="00641B4B">
            <w:pPr>
              <w:rPr>
                <w:rFonts w:ascii="Calibri" w:eastAsia="Calibri" w:hAnsi="Calibri" w:cs="Calibri"/>
                <w:sz w:val="18"/>
                <w:szCs w:val="18"/>
              </w:rPr>
            </w:pPr>
            <w:r>
              <w:rPr>
                <w:rFonts w:ascii="Calibri" w:eastAsia="Calibri" w:hAnsi="Calibri" w:cs="Calibri"/>
                <w:sz w:val="18"/>
                <w:szCs w:val="18"/>
              </w:rPr>
              <w:t>KBIK</w:t>
            </w:r>
          </w:p>
        </w:tc>
        <w:tc>
          <w:tcPr>
            <w:tcW w:w="1560" w:type="dxa"/>
            <w:shd w:val="clear" w:color="auto" w:fill="auto"/>
          </w:tcPr>
          <w:p w14:paraId="16BDA0A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auto"/>
          </w:tcPr>
          <w:p w14:paraId="03C8C2F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БИК банка плательщика</w:t>
            </w:r>
          </w:p>
        </w:tc>
      </w:tr>
      <w:tr w:rsidR="00157B66" w14:paraId="253B330A" w14:textId="77777777">
        <w:tc>
          <w:tcPr>
            <w:tcW w:w="1588" w:type="dxa"/>
            <w:shd w:val="clear" w:color="auto" w:fill="auto"/>
          </w:tcPr>
          <w:p w14:paraId="773254B5" w14:textId="77777777" w:rsidR="00157B66" w:rsidRDefault="00641B4B">
            <w:pPr>
              <w:rPr>
                <w:rFonts w:ascii="Calibri" w:eastAsia="Calibri" w:hAnsi="Calibri" w:cs="Calibri"/>
                <w:sz w:val="18"/>
                <w:szCs w:val="18"/>
              </w:rPr>
            </w:pPr>
            <w:r>
              <w:rPr>
                <w:rFonts w:ascii="Calibri" w:eastAsia="Calibri" w:hAnsi="Calibri" w:cs="Calibri"/>
                <w:sz w:val="18"/>
                <w:szCs w:val="18"/>
              </w:rPr>
              <w:t>KTEL</w:t>
            </w:r>
          </w:p>
        </w:tc>
        <w:tc>
          <w:tcPr>
            <w:tcW w:w="1560" w:type="dxa"/>
            <w:shd w:val="clear" w:color="auto" w:fill="auto"/>
          </w:tcPr>
          <w:p w14:paraId="60E897AB" w14:textId="77777777" w:rsidR="00157B66" w:rsidRDefault="00641B4B">
            <w:pPr>
              <w:jc w:val="center"/>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50)</w:t>
            </w:r>
          </w:p>
        </w:tc>
        <w:tc>
          <w:tcPr>
            <w:tcW w:w="7625" w:type="dxa"/>
            <w:shd w:val="clear" w:color="auto" w:fill="auto"/>
          </w:tcPr>
          <w:p w14:paraId="560F54F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Телефон плательщика</w:t>
            </w:r>
          </w:p>
        </w:tc>
      </w:tr>
      <w:tr w:rsidR="00157B66" w14:paraId="34283445" w14:textId="77777777">
        <w:tc>
          <w:tcPr>
            <w:tcW w:w="1588" w:type="dxa"/>
            <w:shd w:val="clear" w:color="auto" w:fill="E6E6E6"/>
          </w:tcPr>
          <w:p w14:paraId="6B21E005" w14:textId="77777777" w:rsidR="00157B66" w:rsidRDefault="00641B4B">
            <w:pPr>
              <w:rPr>
                <w:rFonts w:ascii="Calibri" w:eastAsia="Calibri" w:hAnsi="Calibri" w:cs="Calibri"/>
                <w:sz w:val="18"/>
                <w:szCs w:val="18"/>
              </w:rPr>
            </w:pPr>
            <w:r>
              <w:rPr>
                <w:rFonts w:ascii="Calibri" w:eastAsia="Calibri" w:hAnsi="Calibri" w:cs="Calibri"/>
                <w:sz w:val="18"/>
                <w:szCs w:val="18"/>
              </w:rPr>
              <w:t>ADR</w:t>
            </w:r>
          </w:p>
        </w:tc>
        <w:tc>
          <w:tcPr>
            <w:tcW w:w="1560" w:type="dxa"/>
            <w:shd w:val="clear" w:color="auto" w:fill="E6E6E6"/>
          </w:tcPr>
          <w:p w14:paraId="0D9C146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w:t>
            </w:r>
            <w:proofErr w:type="gramStart"/>
            <w:r>
              <w:rPr>
                <w:rFonts w:ascii="Calibri" w:eastAsia="Calibri" w:hAnsi="Calibri" w:cs="Calibri"/>
                <w:sz w:val="18"/>
                <w:szCs w:val="18"/>
              </w:rPr>
              <w:t>200)*</w:t>
            </w:r>
            <w:proofErr w:type="gramEnd"/>
          </w:p>
        </w:tc>
        <w:tc>
          <w:tcPr>
            <w:tcW w:w="7625" w:type="dxa"/>
            <w:shd w:val="clear" w:color="auto" w:fill="E6E6E6"/>
          </w:tcPr>
          <w:p w14:paraId="37C7A58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Фактический адрес точки доставки</w:t>
            </w:r>
          </w:p>
          <w:p w14:paraId="012644C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lastRenderedPageBreak/>
              <w:t>Адрес должен быть заполнен согласно КЛАДР.</w:t>
            </w:r>
            <w:r>
              <w:rPr>
                <w:rFonts w:ascii="Calibri" w:eastAsia="Calibri" w:hAnsi="Calibri" w:cs="Calibri"/>
                <w:sz w:val="18"/>
                <w:szCs w:val="18"/>
              </w:rPr>
              <w:br/>
              <w:t xml:space="preserve">Адрес не должен содержать уточняющие комментарии (комментарии нужно передавать в поле COMMENT).  </w:t>
            </w:r>
          </w:p>
        </w:tc>
      </w:tr>
      <w:tr w:rsidR="00157B66" w14:paraId="21DB23EB" w14:textId="77777777">
        <w:tc>
          <w:tcPr>
            <w:tcW w:w="1588" w:type="dxa"/>
            <w:tcBorders>
              <w:bottom w:val="single" w:sz="4" w:space="0" w:color="000000"/>
            </w:tcBorders>
            <w:shd w:val="clear" w:color="auto" w:fill="E6E6E6"/>
          </w:tcPr>
          <w:p w14:paraId="056A0F97" w14:textId="77777777" w:rsidR="00157B66" w:rsidRDefault="00641B4B">
            <w:pPr>
              <w:rPr>
                <w:rFonts w:ascii="Calibri" w:eastAsia="Calibri" w:hAnsi="Calibri" w:cs="Calibri"/>
                <w:sz w:val="18"/>
                <w:szCs w:val="18"/>
              </w:rPr>
            </w:pPr>
            <w:r>
              <w:rPr>
                <w:rFonts w:ascii="Calibri" w:eastAsia="Calibri" w:hAnsi="Calibri" w:cs="Calibri"/>
                <w:sz w:val="18"/>
                <w:szCs w:val="18"/>
              </w:rPr>
              <w:lastRenderedPageBreak/>
              <w:t>MARKET</w:t>
            </w:r>
          </w:p>
        </w:tc>
        <w:tc>
          <w:tcPr>
            <w:tcW w:w="1560" w:type="dxa"/>
            <w:tcBorders>
              <w:bottom w:val="single" w:sz="4" w:space="0" w:color="000000"/>
            </w:tcBorders>
            <w:shd w:val="clear" w:color="auto" w:fill="E6E6E6"/>
          </w:tcPr>
          <w:p w14:paraId="50E4CEA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tcBorders>
              <w:bottom w:val="single" w:sz="4" w:space="0" w:color="000000"/>
            </w:tcBorders>
            <w:shd w:val="clear" w:color="auto" w:fill="E6E6E6"/>
          </w:tcPr>
          <w:p w14:paraId="74D81CF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Уникальный код грузополучателя </w:t>
            </w:r>
          </w:p>
        </w:tc>
      </w:tr>
      <w:tr w:rsidR="00157B66" w14:paraId="22FDB312" w14:textId="77777777">
        <w:tc>
          <w:tcPr>
            <w:tcW w:w="1588" w:type="dxa"/>
            <w:shd w:val="clear" w:color="auto" w:fill="E6E6E6"/>
          </w:tcPr>
          <w:p w14:paraId="6EFDA43E" w14:textId="77777777" w:rsidR="00157B66" w:rsidRDefault="00641B4B">
            <w:pPr>
              <w:rPr>
                <w:rFonts w:ascii="Calibri" w:eastAsia="Calibri" w:hAnsi="Calibri" w:cs="Calibri"/>
                <w:sz w:val="18"/>
                <w:szCs w:val="18"/>
              </w:rPr>
            </w:pPr>
            <w:r>
              <w:rPr>
                <w:rFonts w:ascii="Calibri" w:eastAsia="Calibri" w:hAnsi="Calibri" w:cs="Calibri"/>
                <w:sz w:val="18"/>
                <w:szCs w:val="18"/>
              </w:rPr>
              <w:t>MARKETNAME</w:t>
            </w:r>
          </w:p>
        </w:tc>
        <w:tc>
          <w:tcPr>
            <w:tcW w:w="1560" w:type="dxa"/>
            <w:shd w:val="clear" w:color="auto" w:fill="E6E6E6"/>
          </w:tcPr>
          <w:p w14:paraId="1392CF5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E6E6E6"/>
          </w:tcPr>
          <w:p w14:paraId="022A11E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Наименование грузополучателя, Получателя из УПД</w:t>
            </w:r>
          </w:p>
        </w:tc>
      </w:tr>
      <w:tr w:rsidR="00157B66" w14:paraId="18666ADE" w14:textId="77777777">
        <w:tc>
          <w:tcPr>
            <w:tcW w:w="1588" w:type="dxa"/>
            <w:shd w:val="clear" w:color="auto" w:fill="E6E6E6"/>
          </w:tcPr>
          <w:p w14:paraId="79CB7F72" w14:textId="77777777" w:rsidR="00157B66" w:rsidRDefault="00641B4B">
            <w:pPr>
              <w:rPr>
                <w:rFonts w:ascii="Calibri" w:eastAsia="Calibri" w:hAnsi="Calibri" w:cs="Calibri"/>
                <w:sz w:val="18"/>
                <w:szCs w:val="18"/>
              </w:rPr>
            </w:pPr>
            <w:r>
              <w:rPr>
                <w:rFonts w:ascii="Calibri" w:eastAsia="Calibri" w:hAnsi="Calibri" w:cs="Calibri"/>
                <w:sz w:val="18"/>
                <w:szCs w:val="18"/>
              </w:rPr>
              <w:t>MINN</w:t>
            </w:r>
          </w:p>
        </w:tc>
        <w:tc>
          <w:tcPr>
            <w:tcW w:w="1560" w:type="dxa"/>
            <w:shd w:val="clear" w:color="auto" w:fill="E6E6E6"/>
          </w:tcPr>
          <w:p w14:paraId="0EE53B5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E6E6E6"/>
          </w:tcPr>
          <w:p w14:paraId="0B21527E"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ИНН грузополучателя</w:t>
            </w:r>
          </w:p>
        </w:tc>
      </w:tr>
      <w:tr w:rsidR="00157B66" w14:paraId="479D3824" w14:textId="77777777">
        <w:tc>
          <w:tcPr>
            <w:tcW w:w="1588" w:type="dxa"/>
            <w:shd w:val="clear" w:color="auto" w:fill="E6E6E6"/>
          </w:tcPr>
          <w:p w14:paraId="2C1E77E1" w14:textId="77777777" w:rsidR="00157B66" w:rsidRDefault="00641B4B">
            <w:pPr>
              <w:rPr>
                <w:rFonts w:ascii="Calibri" w:eastAsia="Calibri" w:hAnsi="Calibri" w:cs="Calibri"/>
                <w:sz w:val="18"/>
                <w:szCs w:val="18"/>
              </w:rPr>
            </w:pPr>
            <w:r>
              <w:rPr>
                <w:rFonts w:ascii="Calibri" w:eastAsia="Calibri" w:hAnsi="Calibri" w:cs="Calibri"/>
                <w:sz w:val="18"/>
                <w:szCs w:val="18"/>
              </w:rPr>
              <w:t>MKPP</w:t>
            </w:r>
          </w:p>
        </w:tc>
        <w:tc>
          <w:tcPr>
            <w:tcW w:w="1560" w:type="dxa"/>
            <w:shd w:val="clear" w:color="auto" w:fill="E6E6E6"/>
          </w:tcPr>
          <w:p w14:paraId="27E9B32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E6E6E6"/>
          </w:tcPr>
          <w:p w14:paraId="4B8BA74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КПП грузополучателя</w:t>
            </w:r>
          </w:p>
        </w:tc>
      </w:tr>
      <w:tr w:rsidR="00157B66" w14:paraId="4449CE56" w14:textId="77777777">
        <w:tc>
          <w:tcPr>
            <w:tcW w:w="1588" w:type="dxa"/>
            <w:shd w:val="clear" w:color="auto" w:fill="E6E6E6"/>
          </w:tcPr>
          <w:p w14:paraId="757FA5C0" w14:textId="77777777" w:rsidR="00157B66" w:rsidRDefault="00641B4B">
            <w:pPr>
              <w:rPr>
                <w:rFonts w:ascii="Calibri" w:eastAsia="Calibri" w:hAnsi="Calibri" w:cs="Calibri"/>
                <w:sz w:val="18"/>
                <w:szCs w:val="18"/>
              </w:rPr>
            </w:pPr>
            <w:r>
              <w:rPr>
                <w:rFonts w:ascii="Calibri" w:eastAsia="Calibri" w:hAnsi="Calibri" w:cs="Calibri"/>
                <w:sz w:val="18"/>
                <w:szCs w:val="18"/>
              </w:rPr>
              <w:t>MADR</w:t>
            </w:r>
          </w:p>
        </w:tc>
        <w:tc>
          <w:tcPr>
            <w:tcW w:w="1560" w:type="dxa"/>
            <w:shd w:val="clear" w:color="auto" w:fill="E6E6E6"/>
          </w:tcPr>
          <w:p w14:paraId="3D06AD7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shd w:val="clear" w:color="auto" w:fill="E6E6E6"/>
          </w:tcPr>
          <w:p w14:paraId="443870BD"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Адрес грузополучателя (почтовый), адрес грузополучателя для печатных форм </w:t>
            </w:r>
          </w:p>
        </w:tc>
      </w:tr>
      <w:tr w:rsidR="00157B66" w14:paraId="0399D276" w14:textId="77777777">
        <w:tc>
          <w:tcPr>
            <w:tcW w:w="1588" w:type="dxa"/>
            <w:shd w:val="clear" w:color="auto" w:fill="E6E6E6"/>
          </w:tcPr>
          <w:p w14:paraId="5E7DA49D" w14:textId="77777777" w:rsidR="00157B66" w:rsidRDefault="00641B4B">
            <w:pPr>
              <w:rPr>
                <w:rFonts w:ascii="Calibri" w:eastAsia="Calibri" w:hAnsi="Calibri" w:cs="Calibri"/>
                <w:sz w:val="18"/>
                <w:szCs w:val="18"/>
              </w:rPr>
            </w:pPr>
            <w:r>
              <w:rPr>
                <w:rFonts w:ascii="Calibri" w:eastAsia="Calibri" w:hAnsi="Calibri" w:cs="Calibri"/>
                <w:sz w:val="18"/>
                <w:szCs w:val="18"/>
              </w:rPr>
              <w:t>MRS</w:t>
            </w:r>
          </w:p>
        </w:tc>
        <w:tc>
          <w:tcPr>
            <w:tcW w:w="1560" w:type="dxa"/>
            <w:shd w:val="clear" w:color="auto" w:fill="E6E6E6"/>
          </w:tcPr>
          <w:p w14:paraId="1521000B"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E6E6E6"/>
          </w:tcPr>
          <w:p w14:paraId="2E0B53C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Расчетный счет грузополучателя</w:t>
            </w:r>
          </w:p>
        </w:tc>
      </w:tr>
      <w:tr w:rsidR="00157B66" w14:paraId="5E74C922" w14:textId="77777777">
        <w:tc>
          <w:tcPr>
            <w:tcW w:w="1588" w:type="dxa"/>
            <w:shd w:val="clear" w:color="auto" w:fill="E6E6E6"/>
          </w:tcPr>
          <w:p w14:paraId="3F2BB230" w14:textId="77777777" w:rsidR="00157B66" w:rsidRDefault="00641B4B">
            <w:pPr>
              <w:rPr>
                <w:rFonts w:ascii="Calibri" w:eastAsia="Calibri" w:hAnsi="Calibri" w:cs="Calibri"/>
                <w:sz w:val="18"/>
                <w:szCs w:val="18"/>
              </w:rPr>
            </w:pPr>
            <w:r>
              <w:rPr>
                <w:rFonts w:ascii="Calibri" w:eastAsia="Calibri" w:hAnsi="Calibri" w:cs="Calibri"/>
                <w:sz w:val="18"/>
                <w:szCs w:val="18"/>
              </w:rPr>
              <w:t>MKS</w:t>
            </w:r>
          </w:p>
        </w:tc>
        <w:tc>
          <w:tcPr>
            <w:tcW w:w="1560" w:type="dxa"/>
            <w:shd w:val="clear" w:color="auto" w:fill="E6E6E6"/>
          </w:tcPr>
          <w:p w14:paraId="0A5FB38F"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E6E6E6"/>
          </w:tcPr>
          <w:p w14:paraId="1478197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Кор. счет грузополучателя</w:t>
            </w:r>
          </w:p>
        </w:tc>
      </w:tr>
      <w:tr w:rsidR="00157B66" w14:paraId="257B28B4" w14:textId="77777777">
        <w:tc>
          <w:tcPr>
            <w:tcW w:w="1588" w:type="dxa"/>
            <w:shd w:val="clear" w:color="auto" w:fill="E6E6E6"/>
          </w:tcPr>
          <w:p w14:paraId="41550953" w14:textId="77777777" w:rsidR="00157B66" w:rsidRDefault="00641B4B">
            <w:pPr>
              <w:rPr>
                <w:rFonts w:ascii="Calibri" w:eastAsia="Calibri" w:hAnsi="Calibri" w:cs="Calibri"/>
                <w:sz w:val="18"/>
                <w:szCs w:val="18"/>
              </w:rPr>
            </w:pPr>
            <w:r>
              <w:rPr>
                <w:rFonts w:ascii="Calibri" w:eastAsia="Calibri" w:hAnsi="Calibri" w:cs="Calibri"/>
                <w:sz w:val="18"/>
                <w:szCs w:val="18"/>
              </w:rPr>
              <w:t>MBANK</w:t>
            </w:r>
          </w:p>
        </w:tc>
        <w:tc>
          <w:tcPr>
            <w:tcW w:w="1560" w:type="dxa"/>
            <w:shd w:val="clear" w:color="auto" w:fill="E6E6E6"/>
          </w:tcPr>
          <w:p w14:paraId="7653852C"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E6E6E6"/>
          </w:tcPr>
          <w:p w14:paraId="7D28E8E2"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Банк грузополучателя</w:t>
            </w:r>
          </w:p>
        </w:tc>
      </w:tr>
      <w:tr w:rsidR="00157B66" w14:paraId="5E6F3DE3" w14:textId="77777777">
        <w:tc>
          <w:tcPr>
            <w:tcW w:w="1588" w:type="dxa"/>
            <w:shd w:val="clear" w:color="auto" w:fill="D9D9D9"/>
          </w:tcPr>
          <w:p w14:paraId="00D54BF3" w14:textId="77777777" w:rsidR="00157B66" w:rsidRDefault="00641B4B">
            <w:pPr>
              <w:rPr>
                <w:rFonts w:ascii="Calibri" w:eastAsia="Calibri" w:hAnsi="Calibri" w:cs="Calibri"/>
                <w:sz w:val="18"/>
                <w:szCs w:val="18"/>
              </w:rPr>
            </w:pPr>
            <w:r>
              <w:rPr>
                <w:rFonts w:ascii="Calibri" w:eastAsia="Calibri" w:hAnsi="Calibri" w:cs="Calibri"/>
                <w:sz w:val="18"/>
                <w:szCs w:val="18"/>
              </w:rPr>
              <w:t>MBIK</w:t>
            </w:r>
          </w:p>
        </w:tc>
        <w:tc>
          <w:tcPr>
            <w:tcW w:w="1560" w:type="dxa"/>
            <w:shd w:val="clear" w:color="auto" w:fill="D9D9D9"/>
          </w:tcPr>
          <w:p w14:paraId="11CF527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D9D9D9"/>
          </w:tcPr>
          <w:p w14:paraId="599C5B8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БИК банка грузополучателя</w:t>
            </w:r>
          </w:p>
        </w:tc>
      </w:tr>
      <w:tr w:rsidR="00157B66" w14:paraId="3A67ECD8" w14:textId="77777777">
        <w:tc>
          <w:tcPr>
            <w:tcW w:w="1588" w:type="dxa"/>
            <w:shd w:val="clear" w:color="auto" w:fill="D9D9D9"/>
          </w:tcPr>
          <w:p w14:paraId="6CA623B3"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highlight w:val="lightGray"/>
              </w:rPr>
              <w:t>MTEL</w:t>
            </w:r>
          </w:p>
        </w:tc>
        <w:tc>
          <w:tcPr>
            <w:tcW w:w="1560" w:type="dxa"/>
            <w:shd w:val="clear" w:color="auto" w:fill="D9D9D9"/>
          </w:tcPr>
          <w:p w14:paraId="3CB47BF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(50)</w:t>
            </w:r>
          </w:p>
        </w:tc>
        <w:tc>
          <w:tcPr>
            <w:tcW w:w="7625" w:type="dxa"/>
            <w:shd w:val="clear" w:color="auto" w:fill="D9D9D9"/>
          </w:tcPr>
          <w:p w14:paraId="7305A3C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Телефон грузополучателя</w:t>
            </w:r>
          </w:p>
        </w:tc>
      </w:tr>
      <w:tr w:rsidR="00157B66" w14:paraId="0D6B1D92" w14:textId="77777777">
        <w:tc>
          <w:tcPr>
            <w:tcW w:w="1588" w:type="dxa"/>
            <w:shd w:val="clear" w:color="auto" w:fill="D9D9D9"/>
          </w:tcPr>
          <w:p w14:paraId="3FF5EA1E"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highlight w:val="lightGray"/>
              </w:rPr>
              <w:t>OKPO</w:t>
            </w:r>
          </w:p>
        </w:tc>
        <w:tc>
          <w:tcPr>
            <w:tcW w:w="1560" w:type="dxa"/>
            <w:shd w:val="clear" w:color="auto" w:fill="D9D9D9"/>
          </w:tcPr>
          <w:p w14:paraId="58235DF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shd w:val="clear" w:color="auto" w:fill="D9D9D9"/>
          </w:tcPr>
          <w:p w14:paraId="5FD870C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ОКПО грузополучателя</w:t>
            </w:r>
          </w:p>
        </w:tc>
      </w:tr>
      <w:tr w:rsidR="00157B66" w14:paraId="6DADBB57" w14:textId="77777777">
        <w:tc>
          <w:tcPr>
            <w:tcW w:w="1588" w:type="dxa"/>
            <w:shd w:val="clear" w:color="auto" w:fill="D9D9D9"/>
          </w:tcPr>
          <w:p w14:paraId="615A2202"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highlight w:val="lightGray"/>
              </w:rPr>
              <w:t>SUMMA</w:t>
            </w:r>
          </w:p>
        </w:tc>
        <w:tc>
          <w:tcPr>
            <w:tcW w:w="1560" w:type="dxa"/>
            <w:shd w:val="clear" w:color="auto" w:fill="D9D9D9"/>
          </w:tcPr>
          <w:p w14:paraId="59D79ADD" w14:textId="77777777" w:rsidR="00157B66" w:rsidRDefault="00641B4B">
            <w:pPr>
              <w:jc w:val="center"/>
              <w:rPr>
                <w:rFonts w:ascii="Calibri" w:eastAsia="Calibri" w:hAnsi="Calibri" w:cs="Calibri"/>
                <w:sz w:val="18"/>
                <w:szCs w:val="18"/>
                <w:highlight w:val="lightGray"/>
              </w:rPr>
            </w:pPr>
            <w:r>
              <w:rPr>
                <w:rFonts w:ascii="Calibri" w:eastAsia="Calibri" w:hAnsi="Calibri" w:cs="Calibri"/>
                <w:sz w:val="18"/>
                <w:szCs w:val="18"/>
                <w:highlight w:val="lightGray"/>
              </w:rPr>
              <w:t>Число (15,2)</w:t>
            </w:r>
          </w:p>
        </w:tc>
        <w:tc>
          <w:tcPr>
            <w:tcW w:w="7625" w:type="dxa"/>
            <w:shd w:val="clear" w:color="auto" w:fill="D9D9D9"/>
          </w:tcPr>
          <w:p w14:paraId="3F5CFEF4" w14:textId="77777777" w:rsidR="00157B66" w:rsidRDefault="00641B4B">
            <w:pPr>
              <w:ind w:left="34"/>
              <w:rPr>
                <w:rFonts w:ascii="Calibri" w:eastAsia="Calibri" w:hAnsi="Calibri" w:cs="Calibri"/>
                <w:sz w:val="18"/>
                <w:szCs w:val="18"/>
                <w:highlight w:val="lightGray"/>
              </w:rPr>
            </w:pPr>
            <w:r>
              <w:rPr>
                <w:rFonts w:ascii="Calibri" w:eastAsia="Calibri" w:hAnsi="Calibri" w:cs="Calibri"/>
                <w:sz w:val="18"/>
                <w:szCs w:val="18"/>
                <w:highlight w:val="lightGray"/>
              </w:rPr>
              <w:t xml:space="preserve">Сумма Заказа (Сумма документа) </w:t>
            </w:r>
          </w:p>
        </w:tc>
      </w:tr>
      <w:tr w:rsidR="00157B66" w14:paraId="11634684" w14:textId="77777777">
        <w:tc>
          <w:tcPr>
            <w:tcW w:w="1588" w:type="dxa"/>
            <w:shd w:val="clear" w:color="auto" w:fill="D9D9D9"/>
          </w:tcPr>
          <w:p w14:paraId="3CF8FD9B"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highlight w:val="lightGray"/>
              </w:rPr>
              <w:t>NETTO</w:t>
            </w:r>
          </w:p>
        </w:tc>
        <w:tc>
          <w:tcPr>
            <w:tcW w:w="1560" w:type="dxa"/>
            <w:shd w:val="clear" w:color="auto" w:fill="D9D9D9"/>
          </w:tcPr>
          <w:p w14:paraId="3725E6AC" w14:textId="77777777" w:rsidR="00157B66" w:rsidRDefault="00641B4B">
            <w:pPr>
              <w:jc w:val="center"/>
              <w:rPr>
                <w:rFonts w:ascii="Calibri" w:eastAsia="Calibri" w:hAnsi="Calibri" w:cs="Calibri"/>
                <w:sz w:val="18"/>
                <w:szCs w:val="18"/>
                <w:highlight w:val="lightGray"/>
              </w:rPr>
            </w:pPr>
            <w:r>
              <w:rPr>
                <w:rFonts w:ascii="Calibri" w:eastAsia="Calibri" w:hAnsi="Calibri" w:cs="Calibri"/>
                <w:sz w:val="18"/>
                <w:szCs w:val="18"/>
                <w:highlight w:val="lightGray"/>
              </w:rPr>
              <w:t>Число (15,3)</w:t>
            </w:r>
          </w:p>
        </w:tc>
        <w:tc>
          <w:tcPr>
            <w:tcW w:w="7625" w:type="dxa"/>
            <w:shd w:val="clear" w:color="auto" w:fill="D9D9D9"/>
          </w:tcPr>
          <w:p w14:paraId="440F1346" w14:textId="77777777" w:rsidR="00157B66" w:rsidRDefault="00641B4B">
            <w:pPr>
              <w:ind w:left="34"/>
              <w:rPr>
                <w:rFonts w:ascii="Calibri" w:eastAsia="Calibri" w:hAnsi="Calibri" w:cs="Calibri"/>
                <w:sz w:val="18"/>
                <w:szCs w:val="18"/>
                <w:highlight w:val="lightGray"/>
              </w:rPr>
            </w:pPr>
            <w:r>
              <w:rPr>
                <w:rFonts w:ascii="Calibri" w:eastAsia="Calibri" w:hAnsi="Calibri" w:cs="Calibri"/>
                <w:sz w:val="18"/>
                <w:szCs w:val="18"/>
                <w:highlight w:val="lightGray"/>
              </w:rPr>
              <w:t>Общий вес Заказа [кг]</w:t>
            </w:r>
          </w:p>
        </w:tc>
      </w:tr>
      <w:tr w:rsidR="00157B66" w14:paraId="7CA472C4" w14:textId="77777777">
        <w:tc>
          <w:tcPr>
            <w:tcW w:w="1588" w:type="dxa"/>
            <w:shd w:val="clear" w:color="auto" w:fill="D9D9D9"/>
          </w:tcPr>
          <w:p w14:paraId="2894E084"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rPr>
              <w:t>PLACECOUNT</w:t>
            </w:r>
          </w:p>
        </w:tc>
        <w:tc>
          <w:tcPr>
            <w:tcW w:w="1560" w:type="dxa"/>
            <w:shd w:val="clear" w:color="auto" w:fill="D9D9D9"/>
          </w:tcPr>
          <w:p w14:paraId="7275E205" w14:textId="77777777" w:rsidR="00157B66" w:rsidRDefault="00641B4B">
            <w:pPr>
              <w:jc w:val="center"/>
              <w:rPr>
                <w:rFonts w:ascii="Calibri" w:eastAsia="Calibri" w:hAnsi="Calibri" w:cs="Calibri"/>
                <w:sz w:val="18"/>
                <w:szCs w:val="18"/>
                <w:highlight w:val="lightGray"/>
              </w:rPr>
            </w:pPr>
            <w:r>
              <w:rPr>
                <w:rFonts w:ascii="Calibri" w:eastAsia="Calibri" w:hAnsi="Calibri" w:cs="Calibri"/>
                <w:sz w:val="18"/>
                <w:szCs w:val="18"/>
              </w:rPr>
              <w:t>Число (3,0)</w:t>
            </w:r>
          </w:p>
        </w:tc>
        <w:tc>
          <w:tcPr>
            <w:tcW w:w="7625" w:type="dxa"/>
            <w:shd w:val="clear" w:color="auto" w:fill="D9D9D9"/>
          </w:tcPr>
          <w:p w14:paraId="2F6CD141" w14:textId="77777777" w:rsidR="00157B66" w:rsidRDefault="00641B4B">
            <w:pPr>
              <w:ind w:left="34"/>
              <w:rPr>
                <w:rFonts w:ascii="Calibri" w:eastAsia="Calibri" w:hAnsi="Calibri" w:cs="Calibri"/>
                <w:sz w:val="18"/>
                <w:szCs w:val="18"/>
                <w:highlight w:val="lightGray"/>
              </w:rPr>
            </w:pPr>
            <w:r>
              <w:rPr>
                <w:rFonts w:ascii="Calibri" w:eastAsia="Calibri" w:hAnsi="Calibri" w:cs="Calibri"/>
                <w:sz w:val="18"/>
                <w:szCs w:val="18"/>
              </w:rPr>
              <w:t>Количество транспортных мест в заказе (для режима кросс-</w:t>
            </w:r>
            <w:proofErr w:type="spellStart"/>
            <w:r>
              <w:rPr>
                <w:rFonts w:ascii="Calibri" w:eastAsia="Calibri" w:hAnsi="Calibri" w:cs="Calibri"/>
                <w:sz w:val="18"/>
                <w:szCs w:val="18"/>
              </w:rPr>
              <w:t>докинга</w:t>
            </w:r>
            <w:proofErr w:type="spellEnd"/>
            <w:r>
              <w:rPr>
                <w:rFonts w:ascii="Calibri" w:eastAsia="Calibri" w:hAnsi="Calibri" w:cs="Calibri"/>
                <w:sz w:val="18"/>
                <w:szCs w:val="18"/>
              </w:rPr>
              <w:t>)</w:t>
            </w:r>
          </w:p>
        </w:tc>
      </w:tr>
      <w:tr w:rsidR="00157B66" w14:paraId="7CB56619" w14:textId="77777777">
        <w:tc>
          <w:tcPr>
            <w:tcW w:w="1588" w:type="dxa"/>
            <w:shd w:val="clear" w:color="auto" w:fill="D9D9D9"/>
          </w:tcPr>
          <w:p w14:paraId="4BD3C655" w14:textId="77777777" w:rsidR="00157B66" w:rsidRDefault="00641B4B">
            <w:pPr>
              <w:rPr>
                <w:rFonts w:ascii="Calibri" w:eastAsia="Calibri" w:hAnsi="Calibri" w:cs="Calibri"/>
                <w:sz w:val="18"/>
                <w:szCs w:val="18"/>
                <w:highlight w:val="lightGray"/>
              </w:rPr>
            </w:pPr>
            <w:r>
              <w:rPr>
                <w:rFonts w:ascii="Calibri" w:eastAsia="Calibri" w:hAnsi="Calibri" w:cs="Calibri"/>
                <w:sz w:val="18"/>
                <w:szCs w:val="18"/>
              </w:rPr>
              <w:t>PALETCOUNT</w:t>
            </w:r>
          </w:p>
        </w:tc>
        <w:tc>
          <w:tcPr>
            <w:tcW w:w="1560" w:type="dxa"/>
            <w:shd w:val="clear" w:color="auto" w:fill="D9D9D9"/>
          </w:tcPr>
          <w:p w14:paraId="166C91E8" w14:textId="77777777" w:rsidR="00157B66" w:rsidRDefault="00641B4B">
            <w:pPr>
              <w:jc w:val="center"/>
              <w:rPr>
                <w:rFonts w:ascii="Calibri" w:eastAsia="Calibri" w:hAnsi="Calibri" w:cs="Calibri"/>
                <w:sz w:val="18"/>
                <w:szCs w:val="18"/>
                <w:highlight w:val="lightGray"/>
              </w:rPr>
            </w:pPr>
            <w:r>
              <w:rPr>
                <w:rFonts w:ascii="Calibri" w:eastAsia="Calibri" w:hAnsi="Calibri" w:cs="Calibri"/>
                <w:sz w:val="18"/>
                <w:szCs w:val="18"/>
              </w:rPr>
              <w:t>Число (3,0)</w:t>
            </w:r>
          </w:p>
        </w:tc>
        <w:tc>
          <w:tcPr>
            <w:tcW w:w="7625" w:type="dxa"/>
            <w:shd w:val="clear" w:color="auto" w:fill="D9D9D9"/>
          </w:tcPr>
          <w:p w14:paraId="5E2641C1" w14:textId="77777777" w:rsidR="00157B66" w:rsidRDefault="00641B4B">
            <w:pPr>
              <w:ind w:left="34"/>
              <w:rPr>
                <w:rFonts w:ascii="Calibri" w:eastAsia="Calibri" w:hAnsi="Calibri" w:cs="Calibri"/>
                <w:sz w:val="18"/>
                <w:szCs w:val="18"/>
                <w:highlight w:val="lightGray"/>
              </w:rPr>
            </w:pPr>
            <w:r>
              <w:rPr>
                <w:rFonts w:ascii="Calibri" w:eastAsia="Calibri" w:hAnsi="Calibri" w:cs="Calibri"/>
                <w:sz w:val="18"/>
                <w:szCs w:val="18"/>
              </w:rPr>
              <w:t>Количество транспортных палет по заказу (для режима кросс-</w:t>
            </w:r>
            <w:proofErr w:type="spellStart"/>
            <w:r>
              <w:rPr>
                <w:rFonts w:ascii="Calibri" w:eastAsia="Calibri" w:hAnsi="Calibri" w:cs="Calibri"/>
                <w:sz w:val="18"/>
                <w:szCs w:val="18"/>
              </w:rPr>
              <w:t>докинга</w:t>
            </w:r>
            <w:proofErr w:type="spellEnd"/>
            <w:r>
              <w:rPr>
                <w:rFonts w:ascii="Calibri" w:eastAsia="Calibri" w:hAnsi="Calibri" w:cs="Calibri"/>
                <w:sz w:val="18"/>
                <w:szCs w:val="18"/>
              </w:rPr>
              <w:t>)</w:t>
            </w:r>
          </w:p>
        </w:tc>
      </w:tr>
      <w:tr w:rsidR="00157B66" w14:paraId="1C92BAF8" w14:textId="77777777">
        <w:tc>
          <w:tcPr>
            <w:tcW w:w="1588" w:type="dxa"/>
            <w:shd w:val="clear" w:color="auto" w:fill="D9D9D9"/>
          </w:tcPr>
          <w:p w14:paraId="561AB6E1" w14:textId="77777777" w:rsidR="00157B66" w:rsidRDefault="00641B4B">
            <w:pPr>
              <w:rPr>
                <w:rFonts w:ascii="Calibri" w:eastAsia="Calibri" w:hAnsi="Calibri" w:cs="Calibri"/>
                <w:sz w:val="18"/>
                <w:szCs w:val="18"/>
              </w:rPr>
            </w:pPr>
            <w:r>
              <w:rPr>
                <w:rFonts w:ascii="Calibri" w:eastAsia="Calibri" w:hAnsi="Calibri" w:cs="Calibri"/>
                <w:sz w:val="18"/>
                <w:szCs w:val="18"/>
              </w:rPr>
              <w:t>NZAKAZA</w:t>
            </w:r>
          </w:p>
          <w:p w14:paraId="59E6C1DC" w14:textId="77777777" w:rsidR="00157B66" w:rsidRDefault="00157B66">
            <w:pPr>
              <w:rPr>
                <w:rFonts w:ascii="Calibri" w:eastAsia="Calibri" w:hAnsi="Calibri" w:cs="Calibri"/>
                <w:sz w:val="18"/>
                <w:szCs w:val="18"/>
              </w:rPr>
            </w:pPr>
          </w:p>
        </w:tc>
        <w:tc>
          <w:tcPr>
            <w:tcW w:w="1560" w:type="dxa"/>
            <w:shd w:val="clear" w:color="auto" w:fill="D9D9D9"/>
          </w:tcPr>
          <w:p w14:paraId="04A7F2E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D9D9D9"/>
          </w:tcPr>
          <w:p w14:paraId="3A1D996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 заказа сети. Номер заказа клиента для печати на накладных клиента и указ</w:t>
            </w:r>
            <w:r>
              <w:rPr>
                <w:rFonts w:ascii="Calibri" w:eastAsia="Calibri" w:hAnsi="Calibri" w:cs="Calibri"/>
                <w:sz w:val="18"/>
                <w:szCs w:val="18"/>
              </w:rPr>
              <w:t>ания в ВСД. (Метро, Реал, АВ и других, требующих указывать в документах номер их заказа)</w:t>
            </w:r>
          </w:p>
        </w:tc>
      </w:tr>
      <w:tr w:rsidR="00157B66" w14:paraId="5D4E10B4" w14:textId="77777777">
        <w:tc>
          <w:tcPr>
            <w:tcW w:w="1588" w:type="dxa"/>
            <w:shd w:val="clear" w:color="auto" w:fill="auto"/>
          </w:tcPr>
          <w:p w14:paraId="441B7890" w14:textId="77777777" w:rsidR="00157B66" w:rsidRDefault="00641B4B">
            <w:pPr>
              <w:rPr>
                <w:rFonts w:ascii="Calibri" w:eastAsia="Calibri" w:hAnsi="Calibri" w:cs="Calibri"/>
                <w:sz w:val="18"/>
                <w:szCs w:val="18"/>
              </w:rPr>
            </w:pPr>
            <w:r>
              <w:rPr>
                <w:rFonts w:ascii="Calibri" w:eastAsia="Calibri" w:hAnsi="Calibri" w:cs="Calibri"/>
                <w:sz w:val="18"/>
                <w:szCs w:val="18"/>
              </w:rPr>
              <w:t>PRINTDOC</w:t>
            </w:r>
          </w:p>
        </w:tc>
        <w:tc>
          <w:tcPr>
            <w:tcW w:w="1560" w:type="dxa"/>
            <w:shd w:val="clear" w:color="auto" w:fill="auto"/>
          </w:tcPr>
          <w:p w14:paraId="6CECF63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59AD936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Количества экземпляров документов, перечисленных через разделитель «~» в следующем порядке:</w:t>
            </w:r>
          </w:p>
          <w:p w14:paraId="72FC11D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1. УПД (обязательное)</w:t>
            </w:r>
          </w:p>
          <w:p w14:paraId="4B45F70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2. Не используется</w:t>
            </w:r>
          </w:p>
          <w:p w14:paraId="56233DD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3. Торг13 (по согласованию с поставщиком)</w:t>
            </w:r>
          </w:p>
          <w:p w14:paraId="2107F03E"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 xml:space="preserve">4. </w:t>
            </w:r>
            <w:proofErr w:type="spellStart"/>
            <w:proofErr w:type="gramStart"/>
            <w:r>
              <w:rPr>
                <w:rFonts w:ascii="Calibri" w:eastAsia="Calibri" w:hAnsi="Calibri" w:cs="Calibri"/>
                <w:sz w:val="18"/>
                <w:szCs w:val="18"/>
              </w:rPr>
              <w:t>Товаро</w:t>
            </w:r>
            <w:proofErr w:type="spellEnd"/>
            <w:r>
              <w:rPr>
                <w:rFonts w:ascii="Calibri" w:eastAsia="Calibri" w:hAnsi="Calibri" w:cs="Calibri"/>
                <w:sz w:val="18"/>
                <w:szCs w:val="18"/>
              </w:rPr>
              <w:t>-транспортная</w:t>
            </w:r>
            <w:proofErr w:type="gramEnd"/>
            <w:r>
              <w:rPr>
                <w:rFonts w:ascii="Calibri" w:eastAsia="Calibri" w:hAnsi="Calibri" w:cs="Calibri"/>
                <w:sz w:val="18"/>
                <w:szCs w:val="18"/>
              </w:rPr>
              <w:t xml:space="preserve"> накладная</w:t>
            </w:r>
          </w:p>
          <w:p w14:paraId="4898488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r>
            <w:r>
              <w:rPr>
                <w:rFonts w:ascii="Calibri" w:eastAsia="Calibri" w:hAnsi="Calibri" w:cs="Calibri"/>
                <w:sz w:val="18"/>
                <w:szCs w:val="18"/>
              </w:rPr>
              <w:t>5. Счет на оплату покупателю</w:t>
            </w:r>
          </w:p>
          <w:p w14:paraId="152319E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6. УПД</w:t>
            </w:r>
          </w:p>
          <w:p w14:paraId="7EA5182A" w14:textId="77777777" w:rsidR="00157B66" w:rsidRDefault="00641B4B">
            <w:pPr>
              <w:ind w:left="743"/>
              <w:rPr>
                <w:rFonts w:ascii="Calibri" w:eastAsia="Calibri" w:hAnsi="Calibri" w:cs="Calibri"/>
                <w:sz w:val="18"/>
                <w:szCs w:val="18"/>
              </w:rPr>
            </w:pPr>
            <w:r>
              <w:rPr>
                <w:rFonts w:ascii="Calibri" w:eastAsia="Calibri" w:hAnsi="Calibri" w:cs="Calibri"/>
                <w:sz w:val="18"/>
                <w:szCs w:val="18"/>
              </w:rPr>
              <w:t>7. Доверенность на ДС (пустая)</w:t>
            </w:r>
          </w:p>
          <w:p w14:paraId="1E9D0962" w14:textId="77777777" w:rsidR="00157B66" w:rsidRDefault="00641B4B">
            <w:pPr>
              <w:ind w:left="743"/>
              <w:rPr>
                <w:rFonts w:ascii="Calibri" w:eastAsia="Calibri" w:hAnsi="Calibri" w:cs="Calibri"/>
                <w:sz w:val="18"/>
                <w:szCs w:val="18"/>
              </w:rPr>
            </w:pPr>
            <w:r>
              <w:rPr>
                <w:rFonts w:ascii="Calibri" w:eastAsia="Calibri" w:hAnsi="Calibri" w:cs="Calibri"/>
                <w:sz w:val="18"/>
                <w:szCs w:val="18"/>
              </w:rPr>
              <w:t>8. Доверенность на ДС (пустая)</w:t>
            </w:r>
          </w:p>
          <w:p w14:paraId="097DAD7A"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Если указан «0» документ печататься не будет. </w:t>
            </w:r>
          </w:p>
          <w:p w14:paraId="3574CFA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Пример: «2~2»</w:t>
            </w:r>
          </w:p>
        </w:tc>
      </w:tr>
      <w:tr w:rsidR="00157B66" w14:paraId="415806E2" w14:textId="77777777">
        <w:tc>
          <w:tcPr>
            <w:tcW w:w="1588" w:type="dxa"/>
            <w:shd w:val="clear" w:color="auto" w:fill="auto"/>
          </w:tcPr>
          <w:p w14:paraId="16E3B298" w14:textId="77777777" w:rsidR="00157B66" w:rsidRDefault="00641B4B">
            <w:pPr>
              <w:rPr>
                <w:rFonts w:ascii="Calibri" w:eastAsia="Calibri" w:hAnsi="Calibri" w:cs="Calibri"/>
                <w:sz w:val="18"/>
                <w:szCs w:val="18"/>
              </w:rPr>
            </w:pPr>
            <w:r>
              <w:rPr>
                <w:rFonts w:ascii="Calibri" w:eastAsia="Calibri" w:hAnsi="Calibri" w:cs="Calibri"/>
                <w:sz w:val="18"/>
                <w:szCs w:val="18"/>
              </w:rPr>
              <w:t>NOMDOC</w:t>
            </w:r>
          </w:p>
        </w:tc>
        <w:tc>
          <w:tcPr>
            <w:tcW w:w="1560" w:type="dxa"/>
            <w:shd w:val="clear" w:color="auto" w:fill="auto"/>
          </w:tcPr>
          <w:p w14:paraId="3847259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1C7A10C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Номера документов, перечисленных через разделитель “~” в следующем порядке:</w:t>
            </w:r>
          </w:p>
          <w:p w14:paraId="11E2BD5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1. УПД (обязательное)</w:t>
            </w:r>
          </w:p>
          <w:p w14:paraId="4285C58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2. Не используется</w:t>
            </w:r>
          </w:p>
          <w:p w14:paraId="20F6FA7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3. Торг13 (по согласованию с поставщиком)</w:t>
            </w:r>
          </w:p>
          <w:p w14:paraId="3DF2C8AC"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 xml:space="preserve">4. </w:t>
            </w:r>
            <w:proofErr w:type="spellStart"/>
            <w:proofErr w:type="gramStart"/>
            <w:r>
              <w:rPr>
                <w:rFonts w:ascii="Calibri" w:eastAsia="Calibri" w:hAnsi="Calibri" w:cs="Calibri"/>
                <w:sz w:val="18"/>
                <w:szCs w:val="18"/>
              </w:rPr>
              <w:t>Товаро</w:t>
            </w:r>
            <w:proofErr w:type="spellEnd"/>
            <w:r>
              <w:rPr>
                <w:rFonts w:ascii="Calibri" w:eastAsia="Calibri" w:hAnsi="Calibri" w:cs="Calibri"/>
                <w:sz w:val="18"/>
                <w:szCs w:val="18"/>
              </w:rPr>
              <w:t>-транспортная</w:t>
            </w:r>
            <w:proofErr w:type="gramEnd"/>
            <w:r>
              <w:rPr>
                <w:rFonts w:ascii="Calibri" w:eastAsia="Calibri" w:hAnsi="Calibri" w:cs="Calibri"/>
                <w:sz w:val="18"/>
                <w:szCs w:val="18"/>
              </w:rPr>
              <w:t xml:space="preserve"> накладная</w:t>
            </w:r>
          </w:p>
          <w:p w14:paraId="26093F7C"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5. Счет на оплату покупателю</w:t>
            </w:r>
          </w:p>
          <w:p w14:paraId="4BD5391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ab/>
              <w:t>6. УПД</w:t>
            </w:r>
          </w:p>
          <w:p w14:paraId="4DFBCDF1" w14:textId="77777777" w:rsidR="00157B66" w:rsidRDefault="00641B4B">
            <w:pPr>
              <w:ind w:left="743"/>
              <w:rPr>
                <w:rFonts w:ascii="Calibri" w:eastAsia="Calibri" w:hAnsi="Calibri" w:cs="Calibri"/>
                <w:sz w:val="18"/>
                <w:szCs w:val="18"/>
              </w:rPr>
            </w:pPr>
            <w:r>
              <w:rPr>
                <w:rFonts w:ascii="Calibri" w:eastAsia="Calibri" w:hAnsi="Calibri" w:cs="Calibri"/>
                <w:sz w:val="18"/>
                <w:szCs w:val="18"/>
              </w:rPr>
              <w:t xml:space="preserve">7. Доверенность на ДС </w:t>
            </w:r>
            <w:r>
              <w:rPr>
                <w:rFonts w:ascii="Calibri" w:eastAsia="Calibri" w:hAnsi="Calibri" w:cs="Calibri"/>
                <w:sz w:val="18"/>
                <w:szCs w:val="18"/>
              </w:rPr>
              <w:t>(пустая)</w:t>
            </w:r>
          </w:p>
          <w:p w14:paraId="5018854B" w14:textId="77777777" w:rsidR="00157B66" w:rsidRDefault="00641B4B">
            <w:pPr>
              <w:ind w:left="743"/>
              <w:rPr>
                <w:rFonts w:ascii="Calibri" w:eastAsia="Calibri" w:hAnsi="Calibri" w:cs="Calibri"/>
                <w:sz w:val="18"/>
                <w:szCs w:val="18"/>
              </w:rPr>
            </w:pPr>
            <w:r>
              <w:rPr>
                <w:rFonts w:ascii="Calibri" w:eastAsia="Calibri" w:hAnsi="Calibri" w:cs="Calibri"/>
                <w:sz w:val="18"/>
                <w:szCs w:val="18"/>
              </w:rPr>
              <w:t>8. Доверенность на ДС (пустая)</w:t>
            </w:r>
          </w:p>
          <w:p w14:paraId="57BE79E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Пример: «УТ0000123~УТ0000234»</w:t>
            </w:r>
          </w:p>
        </w:tc>
      </w:tr>
      <w:tr w:rsidR="00157B66" w14:paraId="314B044A" w14:textId="77777777">
        <w:tc>
          <w:tcPr>
            <w:tcW w:w="10773" w:type="dxa"/>
            <w:gridSpan w:val="3"/>
            <w:shd w:val="clear" w:color="auto" w:fill="89C142"/>
          </w:tcPr>
          <w:p w14:paraId="690CF61F" w14:textId="77777777" w:rsidR="00157B66" w:rsidRDefault="00641B4B">
            <w:pPr>
              <w:rPr>
                <w:rFonts w:ascii="Calibri" w:eastAsia="Calibri" w:hAnsi="Calibri" w:cs="Calibri"/>
                <w:b/>
                <w:bCs/>
                <w:sz w:val="18"/>
                <w:szCs w:val="18"/>
              </w:rPr>
            </w:pPr>
            <w:r>
              <w:rPr>
                <w:rFonts w:ascii="Calibri" w:eastAsia="Calibri" w:hAnsi="Calibri" w:cs="Calibri"/>
                <w:b/>
                <w:bCs/>
                <w:sz w:val="18"/>
                <w:szCs w:val="18"/>
              </w:rPr>
              <w:t xml:space="preserve">Необязательные поля. </w:t>
            </w:r>
            <w:r>
              <w:rPr>
                <w:rFonts w:ascii="Calibri" w:eastAsia="Calibri" w:hAnsi="Calibri" w:cs="Calibri"/>
                <w:sz w:val="18"/>
                <w:szCs w:val="18"/>
              </w:rPr>
              <w:t>Используются при необходимости передачи информации.</w:t>
            </w:r>
          </w:p>
        </w:tc>
      </w:tr>
      <w:tr w:rsidR="00157B66" w14:paraId="284044E9" w14:textId="77777777">
        <w:tc>
          <w:tcPr>
            <w:tcW w:w="1588" w:type="dxa"/>
            <w:tcBorders>
              <w:bottom w:val="single" w:sz="4" w:space="0" w:color="000000"/>
            </w:tcBorders>
            <w:shd w:val="clear" w:color="auto" w:fill="FFFFFF"/>
          </w:tcPr>
          <w:p w14:paraId="25F05C7B" w14:textId="77777777" w:rsidR="00157B66" w:rsidRDefault="00641B4B">
            <w:pPr>
              <w:rPr>
                <w:rFonts w:ascii="Calibri" w:eastAsia="Calibri" w:hAnsi="Calibri" w:cs="Calibri"/>
                <w:sz w:val="18"/>
                <w:szCs w:val="18"/>
              </w:rPr>
            </w:pPr>
            <w:r>
              <w:rPr>
                <w:rFonts w:ascii="Calibri" w:eastAsia="Calibri" w:hAnsi="Calibri" w:cs="Calibri"/>
                <w:sz w:val="18"/>
                <w:szCs w:val="18"/>
              </w:rPr>
              <w:t>ZAKAZID</w:t>
            </w:r>
          </w:p>
        </w:tc>
        <w:tc>
          <w:tcPr>
            <w:tcW w:w="1560" w:type="dxa"/>
            <w:tcBorders>
              <w:bottom w:val="single" w:sz="4" w:space="0" w:color="000000"/>
            </w:tcBorders>
            <w:shd w:val="clear" w:color="auto" w:fill="FFFFFF"/>
          </w:tcPr>
          <w:p w14:paraId="1118AD1C"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 xml:space="preserve">Строка (36) </w:t>
            </w:r>
          </w:p>
        </w:tc>
        <w:tc>
          <w:tcPr>
            <w:tcW w:w="7625" w:type="dxa"/>
            <w:tcBorders>
              <w:bottom w:val="single" w:sz="4" w:space="0" w:color="000000"/>
            </w:tcBorders>
            <w:shd w:val="clear" w:color="auto" w:fill="FFFFFF"/>
          </w:tcPr>
          <w:p w14:paraId="7AB5B72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Уникальный </w:t>
            </w:r>
            <w:proofErr w:type="gramStart"/>
            <w:r>
              <w:rPr>
                <w:rFonts w:ascii="Calibri" w:eastAsia="Calibri" w:hAnsi="Calibri" w:cs="Calibri"/>
                <w:sz w:val="18"/>
                <w:szCs w:val="18"/>
              </w:rPr>
              <w:t>ID  заказа</w:t>
            </w:r>
            <w:proofErr w:type="gramEnd"/>
            <w:r>
              <w:rPr>
                <w:rFonts w:ascii="Calibri" w:eastAsia="Calibri" w:hAnsi="Calibri" w:cs="Calibri"/>
                <w:sz w:val="18"/>
                <w:szCs w:val="18"/>
              </w:rPr>
              <w:t xml:space="preserve"> (без ограничения на уникальность в пределах года)</w:t>
            </w:r>
            <w:r>
              <w:rPr>
                <w:rFonts w:ascii="Calibri" w:eastAsia="Calibri" w:hAnsi="Calibri" w:cs="Calibri"/>
                <w:color w:val="FF0000"/>
                <w:sz w:val="18"/>
                <w:szCs w:val="18"/>
              </w:rPr>
              <w:t xml:space="preserve"> </w:t>
            </w:r>
          </w:p>
        </w:tc>
      </w:tr>
      <w:tr w:rsidR="00157B66" w14:paraId="65B835F4" w14:textId="77777777">
        <w:tc>
          <w:tcPr>
            <w:tcW w:w="1588" w:type="dxa"/>
            <w:shd w:val="clear" w:color="auto" w:fill="auto"/>
          </w:tcPr>
          <w:p w14:paraId="44A06E4B" w14:textId="77777777" w:rsidR="00157B66" w:rsidRDefault="00641B4B">
            <w:pPr>
              <w:rPr>
                <w:rFonts w:ascii="Calibri" w:eastAsia="Calibri" w:hAnsi="Calibri" w:cs="Calibri"/>
                <w:sz w:val="18"/>
                <w:szCs w:val="18"/>
              </w:rPr>
            </w:pPr>
            <w:r>
              <w:rPr>
                <w:rFonts w:ascii="Calibri" w:eastAsia="Calibri" w:hAnsi="Calibri" w:cs="Calibri"/>
                <w:sz w:val="18"/>
                <w:szCs w:val="18"/>
              </w:rPr>
              <w:t>INCTYPE</w:t>
            </w:r>
          </w:p>
        </w:tc>
        <w:tc>
          <w:tcPr>
            <w:tcW w:w="1560" w:type="dxa"/>
            <w:shd w:val="clear" w:color="auto" w:fill="auto"/>
          </w:tcPr>
          <w:p w14:paraId="59B4104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(2,0)</w:t>
            </w:r>
          </w:p>
        </w:tc>
        <w:tc>
          <w:tcPr>
            <w:tcW w:w="7625" w:type="dxa"/>
            <w:shd w:val="clear" w:color="auto" w:fill="auto"/>
          </w:tcPr>
          <w:p w14:paraId="6BE2711A"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Вид доверенности/инкассации к заказу. Номер доверенности = номеру </w:t>
            </w:r>
            <w:proofErr w:type="gramStart"/>
            <w:r>
              <w:rPr>
                <w:rFonts w:ascii="Calibri" w:eastAsia="Calibri" w:hAnsi="Calibri" w:cs="Calibri"/>
                <w:sz w:val="18"/>
                <w:szCs w:val="18"/>
              </w:rPr>
              <w:t>УПД  если</w:t>
            </w:r>
            <w:proofErr w:type="gramEnd"/>
            <w:r>
              <w:rPr>
                <w:rFonts w:ascii="Calibri" w:eastAsia="Calibri" w:hAnsi="Calibri" w:cs="Calibri"/>
                <w:sz w:val="18"/>
                <w:szCs w:val="18"/>
              </w:rPr>
              <w:t xml:space="preserve"> не указан иной не указан другой в поле NOMDOC.</w:t>
            </w:r>
          </w:p>
          <w:p w14:paraId="6919DA72" w14:textId="77777777" w:rsidR="00157B66" w:rsidRDefault="00641B4B">
            <w:pPr>
              <w:ind w:left="34"/>
              <w:rPr>
                <w:rFonts w:ascii="Calibri" w:eastAsia="Calibri" w:hAnsi="Calibri" w:cs="Calibri"/>
                <w:b/>
                <w:bCs/>
                <w:sz w:val="18"/>
                <w:szCs w:val="18"/>
              </w:rPr>
            </w:pPr>
            <w:r>
              <w:rPr>
                <w:rFonts w:ascii="Calibri" w:eastAsia="Calibri" w:hAnsi="Calibri" w:cs="Calibri"/>
                <w:b/>
                <w:bCs/>
                <w:sz w:val="18"/>
                <w:szCs w:val="18"/>
              </w:rPr>
              <w:t xml:space="preserve">Допустимые </w:t>
            </w:r>
            <w:proofErr w:type="gramStart"/>
            <w:r>
              <w:rPr>
                <w:rFonts w:ascii="Calibri" w:eastAsia="Calibri" w:hAnsi="Calibri" w:cs="Calibri"/>
                <w:b/>
                <w:bCs/>
                <w:sz w:val="18"/>
                <w:szCs w:val="18"/>
              </w:rPr>
              <w:t>значения :</w:t>
            </w:r>
            <w:proofErr w:type="gramEnd"/>
          </w:p>
          <w:p w14:paraId="1FDE25C0"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 xml:space="preserve">0 </w:t>
            </w:r>
            <w:proofErr w:type="gramStart"/>
            <w:r>
              <w:rPr>
                <w:rFonts w:ascii="Calibri" w:eastAsia="Calibri" w:hAnsi="Calibri" w:cs="Calibri"/>
                <w:i/>
                <w:iCs/>
                <w:sz w:val="18"/>
                <w:szCs w:val="18"/>
              </w:rPr>
              <w:t>-  без</w:t>
            </w:r>
            <w:proofErr w:type="gramEnd"/>
            <w:r>
              <w:rPr>
                <w:rFonts w:ascii="Calibri" w:eastAsia="Calibri" w:hAnsi="Calibri" w:cs="Calibri"/>
                <w:i/>
                <w:iCs/>
                <w:sz w:val="18"/>
                <w:szCs w:val="18"/>
              </w:rPr>
              <w:t xml:space="preserve"> доверенности</w:t>
            </w:r>
          </w:p>
          <w:p w14:paraId="285B0487"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 xml:space="preserve">10 </w:t>
            </w:r>
            <w:r>
              <w:rPr>
                <w:rFonts w:ascii="Calibri" w:eastAsia="Calibri" w:hAnsi="Calibri" w:cs="Calibri"/>
                <w:i/>
                <w:iCs/>
                <w:sz w:val="18"/>
                <w:szCs w:val="18"/>
              </w:rPr>
              <w:t>- на получение денежных средств (пустая)</w:t>
            </w:r>
          </w:p>
          <w:p w14:paraId="46C97759"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11</w:t>
            </w:r>
            <w:r>
              <w:rPr>
                <w:rFonts w:ascii="Calibri" w:eastAsia="Calibri" w:hAnsi="Calibri" w:cs="Calibri"/>
                <w:i/>
                <w:iCs/>
                <w:sz w:val="18"/>
                <w:szCs w:val="18"/>
              </w:rPr>
              <w:t xml:space="preserve"> - на получение денежных средств (сумма из поля SUMMAINC)</w:t>
            </w:r>
          </w:p>
          <w:p w14:paraId="39F47609"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12</w:t>
            </w:r>
            <w:r>
              <w:rPr>
                <w:rFonts w:ascii="Calibri" w:eastAsia="Calibri" w:hAnsi="Calibri" w:cs="Calibri"/>
                <w:i/>
                <w:iCs/>
                <w:sz w:val="18"/>
                <w:szCs w:val="18"/>
              </w:rPr>
              <w:t xml:space="preserve"> - на получение денежных средств (сумма поставки из УПД)</w:t>
            </w:r>
          </w:p>
          <w:p w14:paraId="726115E7"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13</w:t>
            </w:r>
            <w:r>
              <w:rPr>
                <w:rFonts w:ascii="Calibri" w:eastAsia="Calibri" w:hAnsi="Calibri" w:cs="Calibri"/>
                <w:i/>
                <w:iCs/>
                <w:sz w:val="18"/>
                <w:szCs w:val="18"/>
              </w:rPr>
              <w:t xml:space="preserve"> – на получение денежных средств (сумма поставки из </w:t>
            </w:r>
            <w:proofErr w:type="spellStart"/>
            <w:r>
              <w:rPr>
                <w:rFonts w:ascii="Calibri" w:eastAsia="Calibri" w:hAnsi="Calibri" w:cs="Calibri"/>
                <w:i/>
                <w:iCs/>
                <w:sz w:val="18"/>
                <w:szCs w:val="18"/>
              </w:rPr>
              <w:t>УПД+сумма</w:t>
            </w:r>
            <w:proofErr w:type="spellEnd"/>
            <w:r>
              <w:rPr>
                <w:rFonts w:ascii="Calibri" w:eastAsia="Calibri" w:hAnsi="Calibri" w:cs="Calibri"/>
                <w:i/>
                <w:iCs/>
                <w:sz w:val="18"/>
                <w:szCs w:val="18"/>
              </w:rPr>
              <w:t xml:space="preserve"> из поля SUMMAINC)</w:t>
            </w:r>
          </w:p>
          <w:p w14:paraId="11922892"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20</w:t>
            </w:r>
            <w:r>
              <w:rPr>
                <w:rFonts w:ascii="Calibri" w:eastAsia="Calibri" w:hAnsi="Calibri" w:cs="Calibri"/>
                <w:i/>
                <w:iCs/>
                <w:sz w:val="18"/>
                <w:szCs w:val="18"/>
              </w:rPr>
              <w:t xml:space="preserve"> - на получение товара (пустая, 6 строк)</w:t>
            </w:r>
          </w:p>
          <w:p w14:paraId="2F2B2103" w14:textId="77777777" w:rsidR="00157B66" w:rsidRDefault="00641B4B">
            <w:pPr>
              <w:numPr>
                <w:ilvl w:val="0"/>
                <w:numId w:val="18"/>
              </w:numPr>
              <w:tabs>
                <w:tab w:val="left" w:pos="176"/>
              </w:tabs>
              <w:ind w:left="34" w:hanging="34"/>
              <w:rPr>
                <w:i/>
                <w:iCs/>
                <w:sz w:val="18"/>
                <w:szCs w:val="18"/>
              </w:rPr>
            </w:pPr>
            <w:r>
              <w:rPr>
                <w:rFonts w:ascii="Calibri" w:eastAsia="Calibri" w:hAnsi="Calibri" w:cs="Calibri"/>
                <w:b/>
                <w:bCs/>
                <w:i/>
                <w:iCs/>
                <w:sz w:val="18"/>
                <w:szCs w:val="18"/>
              </w:rPr>
              <w:t>21</w:t>
            </w:r>
            <w:r>
              <w:rPr>
                <w:rFonts w:ascii="Calibri" w:eastAsia="Calibri" w:hAnsi="Calibri" w:cs="Calibri"/>
                <w:i/>
                <w:iCs/>
                <w:sz w:val="18"/>
                <w:szCs w:val="18"/>
              </w:rPr>
              <w:t xml:space="preserve"> - на получение товара (Перечень ТМЦ из комментария к заказу)</w:t>
            </w:r>
          </w:p>
          <w:p w14:paraId="249E3DDE" w14:textId="77777777" w:rsidR="00157B66" w:rsidRDefault="00641B4B">
            <w:pPr>
              <w:numPr>
                <w:ilvl w:val="0"/>
                <w:numId w:val="18"/>
              </w:numPr>
              <w:tabs>
                <w:tab w:val="left" w:pos="176"/>
              </w:tabs>
              <w:ind w:left="34" w:hanging="34"/>
              <w:rPr>
                <w:sz w:val="18"/>
                <w:szCs w:val="18"/>
              </w:rPr>
            </w:pPr>
            <w:r>
              <w:rPr>
                <w:rFonts w:ascii="Calibri" w:eastAsia="Calibri" w:hAnsi="Calibri" w:cs="Calibri"/>
                <w:i/>
                <w:iCs/>
                <w:sz w:val="18"/>
                <w:szCs w:val="18"/>
              </w:rPr>
              <w:t>Если требу</w:t>
            </w:r>
            <w:r>
              <w:rPr>
                <w:rFonts w:ascii="Calibri" w:eastAsia="Calibri" w:hAnsi="Calibri" w:cs="Calibri"/>
                <w:i/>
                <w:iCs/>
                <w:sz w:val="18"/>
                <w:szCs w:val="18"/>
              </w:rPr>
              <w:t>ется доверенность с перечислением определенного товара, то она оформляется через дополнительную Заказ с типом Возврат (</w:t>
            </w:r>
            <w:proofErr w:type="spellStart"/>
            <w:r>
              <w:rPr>
                <w:rFonts w:ascii="Calibri" w:eastAsia="Calibri" w:hAnsi="Calibri" w:cs="Calibri"/>
                <w:i/>
                <w:iCs/>
                <w:sz w:val="18"/>
                <w:szCs w:val="18"/>
              </w:rPr>
              <w:t>type</w:t>
            </w:r>
            <w:proofErr w:type="spellEnd"/>
            <w:r>
              <w:rPr>
                <w:rFonts w:ascii="Calibri" w:eastAsia="Calibri" w:hAnsi="Calibri" w:cs="Calibri"/>
                <w:i/>
                <w:iCs/>
                <w:sz w:val="18"/>
                <w:szCs w:val="18"/>
              </w:rPr>
              <w:t>=2). См. раздел «Возвраты и Доверенности»</w:t>
            </w:r>
          </w:p>
        </w:tc>
      </w:tr>
      <w:tr w:rsidR="00157B66" w14:paraId="27A51A68" w14:textId="77777777">
        <w:tc>
          <w:tcPr>
            <w:tcW w:w="1588" w:type="dxa"/>
            <w:shd w:val="clear" w:color="auto" w:fill="auto"/>
          </w:tcPr>
          <w:p w14:paraId="66FAB658" w14:textId="77777777" w:rsidR="00157B66" w:rsidRDefault="00641B4B">
            <w:pPr>
              <w:rPr>
                <w:rFonts w:ascii="Calibri" w:eastAsia="Calibri" w:hAnsi="Calibri" w:cs="Calibri"/>
                <w:sz w:val="18"/>
                <w:szCs w:val="18"/>
              </w:rPr>
            </w:pPr>
            <w:r>
              <w:rPr>
                <w:rFonts w:ascii="Calibri" w:eastAsia="Calibri" w:hAnsi="Calibri" w:cs="Calibri"/>
                <w:sz w:val="18"/>
                <w:szCs w:val="18"/>
              </w:rPr>
              <w:t>SOPRDOV</w:t>
            </w:r>
          </w:p>
        </w:tc>
        <w:tc>
          <w:tcPr>
            <w:tcW w:w="1560" w:type="dxa"/>
            <w:shd w:val="clear" w:color="auto" w:fill="auto"/>
          </w:tcPr>
          <w:p w14:paraId="3B322C9B" w14:textId="77777777" w:rsidR="00157B66" w:rsidRDefault="00641B4B">
            <w:pPr>
              <w:rPr>
                <w:rFonts w:ascii="Calibri" w:eastAsia="Calibri" w:hAnsi="Calibri" w:cs="Calibri"/>
                <w:sz w:val="18"/>
                <w:szCs w:val="18"/>
              </w:rPr>
            </w:pPr>
            <w:r>
              <w:rPr>
                <w:rFonts w:ascii="Calibri" w:eastAsia="Calibri" w:hAnsi="Calibri" w:cs="Calibri"/>
                <w:sz w:val="18"/>
                <w:szCs w:val="18"/>
              </w:rPr>
              <w:t>Число (1,0)</w:t>
            </w:r>
          </w:p>
        </w:tc>
        <w:tc>
          <w:tcPr>
            <w:tcW w:w="7625" w:type="dxa"/>
            <w:shd w:val="clear" w:color="auto" w:fill="auto"/>
          </w:tcPr>
          <w:p w14:paraId="0EE5F99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Флаг, признак необходимости печати сопроводительной доверенности к зак</w:t>
            </w:r>
            <w:r>
              <w:rPr>
                <w:rFonts w:ascii="Calibri" w:eastAsia="Calibri" w:hAnsi="Calibri" w:cs="Calibri"/>
                <w:sz w:val="18"/>
                <w:szCs w:val="18"/>
              </w:rPr>
              <w:t>азу.</w:t>
            </w:r>
          </w:p>
        </w:tc>
      </w:tr>
      <w:tr w:rsidR="00157B66" w14:paraId="1BCC2559" w14:textId="77777777">
        <w:tc>
          <w:tcPr>
            <w:tcW w:w="1588" w:type="dxa"/>
            <w:shd w:val="clear" w:color="auto" w:fill="auto"/>
          </w:tcPr>
          <w:p w14:paraId="03F2C7A0" w14:textId="77777777" w:rsidR="00157B66" w:rsidRDefault="00641B4B">
            <w:pPr>
              <w:rPr>
                <w:rFonts w:ascii="Calibri" w:eastAsia="Calibri" w:hAnsi="Calibri" w:cs="Calibri"/>
                <w:sz w:val="18"/>
                <w:szCs w:val="18"/>
              </w:rPr>
            </w:pPr>
            <w:r>
              <w:rPr>
                <w:rFonts w:ascii="Calibri" w:eastAsia="Calibri" w:hAnsi="Calibri" w:cs="Calibri"/>
                <w:sz w:val="18"/>
                <w:szCs w:val="18"/>
              </w:rPr>
              <w:t>PRT_DOPDOC</w:t>
            </w:r>
          </w:p>
        </w:tc>
        <w:tc>
          <w:tcPr>
            <w:tcW w:w="1560" w:type="dxa"/>
            <w:shd w:val="clear" w:color="auto" w:fill="auto"/>
          </w:tcPr>
          <w:p w14:paraId="13E0EF50" w14:textId="77777777" w:rsidR="00157B66" w:rsidRDefault="00641B4B">
            <w:pPr>
              <w:rPr>
                <w:rFonts w:ascii="Calibri" w:eastAsia="Calibri" w:hAnsi="Calibri" w:cs="Calibri"/>
                <w:sz w:val="18"/>
                <w:szCs w:val="18"/>
              </w:rPr>
            </w:pPr>
            <w:r>
              <w:rPr>
                <w:rFonts w:ascii="Calibri" w:eastAsia="Calibri" w:hAnsi="Calibri" w:cs="Calibri"/>
                <w:sz w:val="18"/>
                <w:szCs w:val="18"/>
              </w:rPr>
              <w:t>Число (1,0)</w:t>
            </w:r>
          </w:p>
        </w:tc>
        <w:tc>
          <w:tcPr>
            <w:tcW w:w="7625" w:type="dxa"/>
            <w:shd w:val="clear" w:color="auto" w:fill="auto"/>
          </w:tcPr>
          <w:p w14:paraId="37498DA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Флаг, признак необходимости печати дополнительного документа к заказу. Оговаривается с поставщиком.</w:t>
            </w:r>
          </w:p>
        </w:tc>
      </w:tr>
      <w:tr w:rsidR="00157B66" w14:paraId="28BD7336" w14:textId="77777777">
        <w:tc>
          <w:tcPr>
            <w:tcW w:w="1588" w:type="dxa"/>
            <w:shd w:val="clear" w:color="auto" w:fill="auto"/>
          </w:tcPr>
          <w:p w14:paraId="01C18D78" w14:textId="77777777" w:rsidR="00157B66" w:rsidRDefault="00641B4B">
            <w:pPr>
              <w:rPr>
                <w:rFonts w:ascii="Calibri" w:eastAsia="Calibri" w:hAnsi="Calibri" w:cs="Calibri"/>
                <w:sz w:val="18"/>
                <w:szCs w:val="18"/>
              </w:rPr>
            </w:pPr>
            <w:r>
              <w:rPr>
                <w:rFonts w:ascii="Calibri" w:eastAsia="Calibri" w:hAnsi="Calibri" w:cs="Calibri"/>
                <w:sz w:val="18"/>
                <w:szCs w:val="18"/>
              </w:rPr>
              <w:t>SUMMAINC</w:t>
            </w:r>
          </w:p>
        </w:tc>
        <w:tc>
          <w:tcPr>
            <w:tcW w:w="1560" w:type="dxa"/>
            <w:shd w:val="clear" w:color="auto" w:fill="auto"/>
          </w:tcPr>
          <w:p w14:paraId="795CE8A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(15,2)</w:t>
            </w:r>
          </w:p>
        </w:tc>
        <w:tc>
          <w:tcPr>
            <w:tcW w:w="7625" w:type="dxa"/>
            <w:shd w:val="clear" w:color="auto" w:fill="auto"/>
          </w:tcPr>
          <w:p w14:paraId="7C56CB2D" w14:textId="77777777" w:rsidR="00157B66" w:rsidRDefault="00641B4B">
            <w:pPr>
              <w:ind w:left="34"/>
              <w:rPr>
                <w:rFonts w:ascii="Calibri" w:eastAsia="Calibri" w:hAnsi="Calibri" w:cs="Calibri"/>
                <w:i/>
                <w:iCs/>
                <w:sz w:val="18"/>
                <w:szCs w:val="18"/>
              </w:rPr>
            </w:pPr>
            <w:r>
              <w:rPr>
                <w:rFonts w:ascii="Calibri" w:eastAsia="Calibri" w:hAnsi="Calibri" w:cs="Calibri"/>
                <w:sz w:val="18"/>
                <w:szCs w:val="18"/>
              </w:rPr>
              <w:t>Сумма инкассации.  (фиксированная или дополнительная к сумме заказа, зависит от значения поля INCTYPE)</w:t>
            </w:r>
          </w:p>
        </w:tc>
      </w:tr>
      <w:tr w:rsidR="00157B66" w14:paraId="0B5B85BE" w14:textId="77777777">
        <w:tc>
          <w:tcPr>
            <w:tcW w:w="1588" w:type="dxa"/>
            <w:shd w:val="clear" w:color="auto" w:fill="auto"/>
          </w:tcPr>
          <w:p w14:paraId="06F9ADD2" w14:textId="77777777" w:rsidR="00157B66" w:rsidRDefault="00641B4B">
            <w:pPr>
              <w:rPr>
                <w:rFonts w:ascii="Calibri" w:eastAsia="Calibri" w:hAnsi="Calibri" w:cs="Calibri"/>
                <w:sz w:val="18"/>
                <w:szCs w:val="18"/>
              </w:rPr>
            </w:pPr>
            <w:r>
              <w:rPr>
                <w:rFonts w:ascii="Calibri" w:eastAsia="Calibri" w:hAnsi="Calibri" w:cs="Calibri"/>
                <w:sz w:val="18"/>
                <w:szCs w:val="18"/>
              </w:rPr>
              <w:t>TIME</w:t>
            </w:r>
          </w:p>
        </w:tc>
        <w:tc>
          <w:tcPr>
            <w:tcW w:w="1560" w:type="dxa"/>
            <w:shd w:val="clear" w:color="auto" w:fill="auto"/>
          </w:tcPr>
          <w:p w14:paraId="338E048B"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w:t>
            </w:r>
          </w:p>
        </w:tc>
        <w:tc>
          <w:tcPr>
            <w:tcW w:w="7625" w:type="dxa"/>
            <w:shd w:val="clear" w:color="auto" w:fill="auto"/>
          </w:tcPr>
          <w:p w14:paraId="6A51054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Интервал времени для доставки Заказа (через разделитель “~”), в формате «</w:t>
            </w:r>
            <w:proofErr w:type="gramStart"/>
            <w:r>
              <w:rPr>
                <w:rFonts w:ascii="Calibri" w:eastAsia="Calibri" w:hAnsi="Calibri" w:cs="Calibri"/>
                <w:sz w:val="18"/>
                <w:szCs w:val="18"/>
              </w:rPr>
              <w:t>ЧЧ:ММ</w:t>
            </w:r>
            <w:proofErr w:type="gramEnd"/>
            <w:r>
              <w:rPr>
                <w:rFonts w:ascii="Calibri" w:eastAsia="Calibri" w:hAnsi="Calibri" w:cs="Calibri"/>
                <w:sz w:val="18"/>
                <w:szCs w:val="18"/>
              </w:rPr>
              <w:t>~ЧЧ:ММ».</w:t>
            </w:r>
          </w:p>
          <w:p w14:paraId="4143C11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Внимание! Интервал описывается только цифрами. М</w:t>
            </w:r>
            <w:r>
              <w:rPr>
                <w:rFonts w:ascii="Calibri" w:eastAsia="Calibri" w:hAnsi="Calibri" w:cs="Calibri"/>
                <w:sz w:val="18"/>
                <w:szCs w:val="18"/>
              </w:rPr>
              <w:t xml:space="preserve">инуты не учитываются. Совпадение начала и конца интервала считаются ошибочными. </w:t>
            </w:r>
          </w:p>
          <w:p w14:paraId="5F5382D2"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В случае ошибки или не заданного значения используется стандартное время с 9:30 до 18 часов.</w:t>
            </w:r>
          </w:p>
          <w:p w14:paraId="21CE889C" w14:textId="77777777" w:rsidR="00157B66" w:rsidRDefault="00641B4B">
            <w:pPr>
              <w:ind w:left="34"/>
              <w:rPr>
                <w:rFonts w:ascii="Calibri" w:eastAsia="Calibri" w:hAnsi="Calibri" w:cs="Calibri"/>
                <w:color w:val="000000"/>
                <w:sz w:val="16"/>
                <w:szCs w:val="16"/>
              </w:rPr>
            </w:pPr>
            <w:r>
              <w:rPr>
                <w:rFonts w:ascii="Calibri" w:eastAsia="Calibri" w:hAnsi="Calibri" w:cs="Calibri"/>
                <w:sz w:val="18"/>
                <w:szCs w:val="18"/>
              </w:rPr>
              <w:t xml:space="preserve">Пример: </w:t>
            </w:r>
            <w:r>
              <w:rPr>
                <w:rFonts w:ascii="Calibri" w:eastAsia="Calibri" w:hAnsi="Calibri" w:cs="Calibri"/>
                <w:color w:val="000000"/>
                <w:sz w:val="16"/>
                <w:szCs w:val="16"/>
              </w:rPr>
              <w:t>09:30~18:00</w:t>
            </w:r>
          </w:p>
        </w:tc>
      </w:tr>
      <w:tr w:rsidR="00157B66" w14:paraId="2D23A2F4" w14:textId="77777777">
        <w:tc>
          <w:tcPr>
            <w:tcW w:w="1588" w:type="dxa"/>
            <w:shd w:val="clear" w:color="auto" w:fill="auto"/>
          </w:tcPr>
          <w:p w14:paraId="51267EEC" w14:textId="77777777" w:rsidR="00157B66" w:rsidRDefault="00641B4B">
            <w:pPr>
              <w:rPr>
                <w:rFonts w:ascii="Calibri" w:eastAsia="Calibri" w:hAnsi="Calibri" w:cs="Calibri"/>
                <w:sz w:val="18"/>
                <w:szCs w:val="18"/>
              </w:rPr>
            </w:pPr>
            <w:r>
              <w:rPr>
                <w:rFonts w:ascii="Calibri" w:eastAsia="Calibri" w:hAnsi="Calibri" w:cs="Calibri"/>
                <w:sz w:val="18"/>
                <w:szCs w:val="18"/>
              </w:rPr>
              <w:t>COMMENT</w:t>
            </w:r>
          </w:p>
        </w:tc>
        <w:tc>
          <w:tcPr>
            <w:tcW w:w="1560" w:type="dxa"/>
            <w:shd w:val="clear" w:color="auto" w:fill="auto"/>
          </w:tcPr>
          <w:p w14:paraId="4CE006B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496E724C"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Комментарий. Дополнительные данные, которые могут быть важны экспедитору.</w:t>
            </w:r>
          </w:p>
        </w:tc>
      </w:tr>
      <w:tr w:rsidR="00157B66" w14:paraId="34FCCE72" w14:textId="77777777">
        <w:tc>
          <w:tcPr>
            <w:tcW w:w="1588" w:type="dxa"/>
            <w:shd w:val="clear" w:color="auto" w:fill="auto"/>
          </w:tcPr>
          <w:p w14:paraId="4B2F4035" w14:textId="77777777" w:rsidR="00157B66" w:rsidRDefault="00641B4B">
            <w:pPr>
              <w:rPr>
                <w:rFonts w:ascii="Calibri" w:eastAsia="Calibri" w:hAnsi="Calibri" w:cs="Calibri"/>
                <w:sz w:val="18"/>
                <w:szCs w:val="18"/>
              </w:rPr>
            </w:pPr>
            <w:r>
              <w:rPr>
                <w:rFonts w:ascii="Calibri" w:eastAsia="Calibri" w:hAnsi="Calibri" w:cs="Calibri"/>
                <w:sz w:val="18"/>
                <w:szCs w:val="18"/>
              </w:rPr>
              <w:lastRenderedPageBreak/>
              <w:t>TAKEDOC</w:t>
            </w:r>
          </w:p>
        </w:tc>
        <w:tc>
          <w:tcPr>
            <w:tcW w:w="1560" w:type="dxa"/>
            <w:shd w:val="clear" w:color="auto" w:fill="auto"/>
          </w:tcPr>
          <w:p w14:paraId="6EBF1BB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34978CAE"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Список документов к получению для водителя. Здесь можно перечислить какие документы должна вернуть водителю торговая точка по данному заказу. Пример: 1-УПД, 2-С</w:t>
            </w:r>
            <w:r>
              <w:rPr>
                <w:rFonts w:ascii="Calibri" w:eastAsia="Calibri" w:hAnsi="Calibri" w:cs="Calibri"/>
                <w:sz w:val="18"/>
                <w:szCs w:val="18"/>
              </w:rPr>
              <w:t>Ф, Акт о получении.</w:t>
            </w:r>
          </w:p>
        </w:tc>
      </w:tr>
      <w:tr w:rsidR="00157B66" w14:paraId="54F53FE1" w14:textId="77777777">
        <w:tc>
          <w:tcPr>
            <w:tcW w:w="1588" w:type="dxa"/>
            <w:tcBorders>
              <w:bottom w:val="single" w:sz="4" w:space="0" w:color="000000"/>
            </w:tcBorders>
            <w:shd w:val="clear" w:color="auto" w:fill="auto"/>
          </w:tcPr>
          <w:p w14:paraId="6188C015" w14:textId="77777777" w:rsidR="00157B66" w:rsidRDefault="00641B4B">
            <w:pPr>
              <w:rPr>
                <w:rFonts w:ascii="Calibri" w:eastAsia="Calibri" w:hAnsi="Calibri" w:cs="Calibri"/>
                <w:sz w:val="18"/>
                <w:szCs w:val="18"/>
              </w:rPr>
            </w:pPr>
            <w:r>
              <w:rPr>
                <w:rFonts w:ascii="Calibri" w:eastAsia="Calibri" w:hAnsi="Calibri" w:cs="Calibri"/>
                <w:sz w:val="18"/>
                <w:szCs w:val="18"/>
              </w:rPr>
              <w:t>SIZE</w:t>
            </w:r>
          </w:p>
        </w:tc>
        <w:tc>
          <w:tcPr>
            <w:tcW w:w="1560" w:type="dxa"/>
            <w:tcBorders>
              <w:bottom w:val="single" w:sz="4" w:space="0" w:color="000000"/>
            </w:tcBorders>
            <w:shd w:val="clear" w:color="auto" w:fill="auto"/>
          </w:tcPr>
          <w:p w14:paraId="563DC93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(15,0)</w:t>
            </w:r>
          </w:p>
        </w:tc>
        <w:tc>
          <w:tcPr>
            <w:tcW w:w="7625" w:type="dxa"/>
            <w:tcBorders>
              <w:bottom w:val="single" w:sz="4" w:space="0" w:color="000000"/>
            </w:tcBorders>
            <w:shd w:val="clear" w:color="auto" w:fill="auto"/>
          </w:tcPr>
          <w:p w14:paraId="1B5CDF7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Общий объем Заказа [метр. </w:t>
            </w:r>
            <w:proofErr w:type="spellStart"/>
            <w:r>
              <w:rPr>
                <w:rFonts w:ascii="Calibri" w:eastAsia="Calibri" w:hAnsi="Calibri" w:cs="Calibri"/>
                <w:sz w:val="18"/>
                <w:szCs w:val="18"/>
              </w:rPr>
              <w:t>кубич</w:t>
            </w:r>
            <w:proofErr w:type="spellEnd"/>
            <w:r>
              <w:rPr>
                <w:rFonts w:ascii="Calibri" w:eastAsia="Calibri" w:hAnsi="Calibri" w:cs="Calibri"/>
                <w:sz w:val="18"/>
                <w:szCs w:val="18"/>
              </w:rPr>
              <w:t>.]</w:t>
            </w:r>
          </w:p>
        </w:tc>
      </w:tr>
      <w:tr w:rsidR="00157B66" w14:paraId="5D4DCF0B" w14:textId="77777777">
        <w:tc>
          <w:tcPr>
            <w:tcW w:w="1588" w:type="dxa"/>
            <w:shd w:val="clear" w:color="auto" w:fill="auto"/>
          </w:tcPr>
          <w:p w14:paraId="5FA0734D" w14:textId="77777777" w:rsidR="00157B66" w:rsidRDefault="00641B4B">
            <w:pPr>
              <w:rPr>
                <w:rFonts w:ascii="Calibri" w:eastAsia="Calibri" w:hAnsi="Calibri" w:cs="Calibri"/>
                <w:sz w:val="18"/>
                <w:szCs w:val="18"/>
              </w:rPr>
            </w:pPr>
            <w:r>
              <w:rPr>
                <w:rFonts w:ascii="Calibri" w:eastAsia="Calibri" w:hAnsi="Calibri" w:cs="Calibri"/>
                <w:sz w:val="18"/>
                <w:szCs w:val="18"/>
              </w:rPr>
              <w:t>SERT</w:t>
            </w:r>
          </w:p>
        </w:tc>
        <w:tc>
          <w:tcPr>
            <w:tcW w:w="1560" w:type="dxa"/>
            <w:shd w:val="clear" w:color="auto" w:fill="auto"/>
          </w:tcPr>
          <w:p w14:paraId="297445A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6CA050E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Признак печати перечня сертификатов по заказу</w:t>
            </w:r>
          </w:p>
        </w:tc>
      </w:tr>
      <w:tr w:rsidR="00157B66" w14:paraId="3B553E0F" w14:textId="77777777">
        <w:tc>
          <w:tcPr>
            <w:tcW w:w="1588" w:type="dxa"/>
            <w:shd w:val="clear" w:color="auto" w:fill="auto"/>
          </w:tcPr>
          <w:p w14:paraId="0D0CBA55" w14:textId="77777777" w:rsidR="00157B66" w:rsidRDefault="00641B4B">
            <w:pPr>
              <w:rPr>
                <w:rFonts w:ascii="Calibri" w:eastAsia="Calibri" w:hAnsi="Calibri" w:cs="Calibri"/>
                <w:sz w:val="18"/>
                <w:szCs w:val="18"/>
              </w:rPr>
            </w:pPr>
            <w:r>
              <w:rPr>
                <w:rFonts w:ascii="Calibri" w:eastAsia="Calibri" w:hAnsi="Calibri" w:cs="Calibri"/>
                <w:sz w:val="18"/>
                <w:szCs w:val="18"/>
              </w:rPr>
              <w:t>SERT_PIC</w:t>
            </w:r>
          </w:p>
        </w:tc>
        <w:tc>
          <w:tcPr>
            <w:tcW w:w="1560" w:type="dxa"/>
            <w:shd w:val="clear" w:color="auto" w:fill="auto"/>
          </w:tcPr>
          <w:p w14:paraId="3C55007B"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240051F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Признак печати изображений сертификатов по заказу</w:t>
            </w:r>
          </w:p>
        </w:tc>
      </w:tr>
      <w:tr w:rsidR="00157B66" w14:paraId="5A4A6F58" w14:textId="77777777">
        <w:tc>
          <w:tcPr>
            <w:tcW w:w="1588" w:type="dxa"/>
            <w:shd w:val="clear" w:color="auto" w:fill="auto"/>
          </w:tcPr>
          <w:p w14:paraId="503A8A4F" w14:textId="77777777" w:rsidR="00157B66" w:rsidRDefault="00641B4B">
            <w:pPr>
              <w:rPr>
                <w:rFonts w:ascii="Calibri" w:eastAsia="Calibri" w:hAnsi="Calibri" w:cs="Calibri"/>
                <w:sz w:val="18"/>
                <w:szCs w:val="18"/>
              </w:rPr>
            </w:pPr>
            <w:r>
              <w:rPr>
                <w:rFonts w:ascii="Calibri" w:eastAsia="Calibri" w:hAnsi="Calibri" w:cs="Calibri"/>
                <w:sz w:val="18"/>
                <w:szCs w:val="18"/>
              </w:rPr>
              <w:t>DATEGET</w:t>
            </w:r>
          </w:p>
        </w:tc>
        <w:tc>
          <w:tcPr>
            <w:tcW w:w="1560" w:type="dxa"/>
            <w:shd w:val="clear" w:color="auto" w:fill="auto"/>
          </w:tcPr>
          <w:p w14:paraId="70D8CFC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7625" w:type="dxa"/>
            <w:shd w:val="clear" w:color="auto" w:fill="auto"/>
          </w:tcPr>
          <w:p w14:paraId="48A76E9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Дата для печатных форм документов, в случае если она отлична от даты поставки (поле DATE)</w:t>
            </w:r>
          </w:p>
        </w:tc>
      </w:tr>
      <w:tr w:rsidR="00157B66" w14:paraId="7265A952" w14:textId="77777777">
        <w:tc>
          <w:tcPr>
            <w:tcW w:w="1588" w:type="dxa"/>
            <w:shd w:val="clear" w:color="auto" w:fill="auto"/>
          </w:tcPr>
          <w:p w14:paraId="749E70A9" w14:textId="77777777" w:rsidR="00157B66" w:rsidRDefault="00641B4B">
            <w:pPr>
              <w:rPr>
                <w:rFonts w:ascii="Calibri" w:eastAsia="Calibri" w:hAnsi="Calibri" w:cs="Calibri"/>
                <w:sz w:val="18"/>
                <w:szCs w:val="18"/>
              </w:rPr>
            </w:pPr>
            <w:r>
              <w:rPr>
                <w:rFonts w:ascii="Calibri" w:eastAsia="Calibri" w:hAnsi="Calibri" w:cs="Calibri"/>
                <w:sz w:val="18"/>
                <w:szCs w:val="18"/>
              </w:rPr>
              <w:t>TXT_TN4</w:t>
            </w:r>
          </w:p>
        </w:tc>
        <w:tc>
          <w:tcPr>
            <w:tcW w:w="1560" w:type="dxa"/>
            <w:shd w:val="clear" w:color="auto" w:fill="auto"/>
          </w:tcPr>
          <w:p w14:paraId="7D55009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shd w:val="clear" w:color="auto" w:fill="auto"/>
          </w:tcPr>
          <w:p w14:paraId="4104DB8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Текст для пункта 4 Транспортной накладной. </w:t>
            </w:r>
          </w:p>
        </w:tc>
      </w:tr>
      <w:tr w:rsidR="00157B66" w14:paraId="36DF9A11" w14:textId="77777777">
        <w:tc>
          <w:tcPr>
            <w:tcW w:w="1588" w:type="dxa"/>
            <w:shd w:val="clear" w:color="auto" w:fill="auto"/>
          </w:tcPr>
          <w:p w14:paraId="411D973D" w14:textId="77777777" w:rsidR="00157B66" w:rsidRDefault="00641B4B">
            <w:pPr>
              <w:rPr>
                <w:rFonts w:ascii="Calibri" w:eastAsia="Calibri" w:hAnsi="Calibri" w:cs="Calibri"/>
                <w:sz w:val="18"/>
                <w:szCs w:val="18"/>
              </w:rPr>
            </w:pPr>
            <w:r>
              <w:rPr>
                <w:rFonts w:ascii="Calibri" w:eastAsia="Calibri" w:hAnsi="Calibri" w:cs="Calibri"/>
                <w:sz w:val="18"/>
                <w:szCs w:val="18"/>
              </w:rPr>
              <w:t>TNOSNOM</w:t>
            </w:r>
          </w:p>
        </w:tc>
        <w:tc>
          <w:tcPr>
            <w:tcW w:w="1560" w:type="dxa"/>
            <w:shd w:val="clear" w:color="auto" w:fill="auto"/>
          </w:tcPr>
          <w:p w14:paraId="273FE11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(50)</w:t>
            </w:r>
          </w:p>
        </w:tc>
        <w:tc>
          <w:tcPr>
            <w:tcW w:w="7625" w:type="dxa"/>
            <w:shd w:val="clear" w:color="auto" w:fill="auto"/>
          </w:tcPr>
          <w:p w14:paraId="58AB18B4"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Текст для печати в Транспортной накладной с указанием номера документа основани</w:t>
            </w:r>
            <w:r>
              <w:rPr>
                <w:rFonts w:ascii="Calibri" w:eastAsia="Calibri" w:hAnsi="Calibri" w:cs="Calibri"/>
                <w:sz w:val="18"/>
                <w:szCs w:val="18"/>
              </w:rPr>
              <w:t>я (в верхнем левом углу). Например: «УПД:0001»</w:t>
            </w:r>
          </w:p>
        </w:tc>
      </w:tr>
      <w:tr w:rsidR="00157B66" w14:paraId="0B2049EE" w14:textId="77777777">
        <w:tc>
          <w:tcPr>
            <w:tcW w:w="1588" w:type="dxa"/>
            <w:shd w:val="clear" w:color="auto" w:fill="auto"/>
          </w:tcPr>
          <w:p w14:paraId="3B264E80" w14:textId="77777777" w:rsidR="00157B66" w:rsidRDefault="00641B4B">
            <w:pPr>
              <w:rPr>
                <w:rFonts w:ascii="Calibri" w:eastAsia="Calibri" w:hAnsi="Calibri" w:cs="Calibri"/>
                <w:sz w:val="18"/>
                <w:szCs w:val="18"/>
              </w:rPr>
            </w:pPr>
            <w:r>
              <w:rPr>
                <w:rFonts w:ascii="Calibri" w:eastAsia="Calibri" w:hAnsi="Calibri" w:cs="Calibri"/>
                <w:sz w:val="18"/>
                <w:szCs w:val="18"/>
              </w:rPr>
              <w:t>NOMGOSK</w:t>
            </w:r>
          </w:p>
        </w:tc>
        <w:tc>
          <w:tcPr>
            <w:tcW w:w="1560" w:type="dxa"/>
            <w:shd w:val="clear" w:color="auto" w:fill="auto"/>
          </w:tcPr>
          <w:p w14:paraId="479E538D"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shd w:val="clear" w:color="auto" w:fill="auto"/>
          </w:tcPr>
          <w:p w14:paraId="1FF813E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Данные для заполнения графы 8 СФ – Номер </w:t>
            </w:r>
            <w:proofErr w:type="spellStart"/>
            <w:r>
              <w:rPr>
                <w:rFonts w:ascii="Calibri" w:eastAsia="Calibri" w:hAnsi="Calibri" w:cs="Calibri"/>
                <w:sz w:val="18"/>
                <w:szCs w:val="18"/>
              </w:rPr>
              <w:t>гос</w:t>
            </w:r>
            <w:proofErr w:type="spellEnd"/>
            <w:r>
              <w:rPr>
                <w:rFonts w:ascii="Calibri" w:eastAsia="Calibri" w:hAnsi="Calibri" w:cs="Calibri"/>
                <w:sz w:val="18"/>
                <w:szCs w:val="18"/>
              </w:rPr>
              <w:t xml:space="preserve"> контракта. Если данные не указаны в печатную форму подставляется «-»</w:t>
            </w:r>
          </w:p>
        </w:tc>
      </w:tr>
      <w:tr w:rsidR="00157B66" w14:paraId="727AB85E" w14:textId="77777777">
        <w:tc>
          <w:tcPr>
            <w:tcW w:w="1588" w:type="dxa"/>
            <w:shd w:val="clear" w:color="auto" w:fill="auto"/>
          </w:tcPr>
          <w:p w14:paraId="70C0EE19" w14:textId="77777777" w:rsidR="00157B66" w:rsidRDefault="00641B4B">
            <w:pPr>
              <w:rPr>
                <w:rFonts w:ascii="Calibri" w:eastAsia="Calibri" w:hAnsi="Calibri" w:cs="Calibri"/>
                <w:sz w:val="18"/>
                <w:szCs w:val="18"/>
              </w:rPr>
            </w:pPr>
            <w:r>
              <w:rPr>
                <w:rFonts w:ascii="Calibri" w:eastAsia="Calibri" w:hAnsi="Calibri" w:cs="Calibri"/>
                <w:sz w:val="18"/>
                <w:szCs w:val="18"/>
              </w:rPr>
              <w:t>TEXTDOV</w:t>
            </w:r>
          </w:p>
        </w:tc>
        <w:tc>
          <w:tcPr>
            <w:tcW w:w="1560" w:type="dxa"/>
            <w:shd w:val="clear" w:color="auto" w:fill="auto"/>
          </w:tcPr>
          <w:p w14:paraId="347B2F9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shd w:val="clear" w:color="auto" w:fill="auto"/>
          </w:tcPr>
          <w:p w14:paraId="74DD8D1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Текст дополнительной доверенности (на сопровождение груза)</w:t>
            </w:r>
          </w:p>
        </w:tc>
      </w:tr>
      <w:tr w:rsidR="00157B66" w14:paraId="752FCDD6" w14:textId="77777777">
        <w:tc>
          <w:tcPr>
            <w:tcW w:w="1588" w:type="dxa"/>
            <w:shd w:val="clear" w:color="auto" w:fill="auto"/>
          </w:tcPr>
          <w:p w14:paraId="68FFE8A7" w14:textId="77777777" w:rsidR="00157B66" w:rsidRDefault="00641B4B">
            <w:pPr>
              <w:rPr>
                <w:rFonts w:ascii="Calibri" w:eastAsia="Calibri" w:hAnsi="Calibri" w:cs="Calibri"/>
                <w:sz w:val="18"/>
                <w:szCs w:val="18"/>
              </w:rPr>
            </w:pPr>
            <w:r>
              <w:rPr>
                <w:rFonts w:ascii="Calibri" w:eastAsia="Calibri" w:hAnsi="Calibri" w:cs="Calibri"/>
                <w:sz w:val="18"/>
                <w:szCs w:val="18"/>
              </w:rPr>
              <w:t>TOVGRNAM</w:t>
            </w:r>
          </w:p>
        </w:tc>
        <w:tc>
          <w:tcPr>
            <w:tcW w:w="1560" w:type="dxa"/>
            <w:shd w:val="clear" w:color="auto" w:fill="auto"/>
          </w:tcPr>
          <w:p w14:paraId="3C8D4E4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140093B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Наименование вида продукции, для указания в ветеринарном свидетельстве</w:t>
            </w:r>
          </w:p>
        </w:tc>
      </w:tr>
      <w:tr w:rsidR="00157B66" w14:paraId="3AE9EACA" w14:textId="77777777">
        <w:tc>
          <w:tcPr>
            <w:tcW w:w="1588" w:type="dxa"/>
            <w:tcBorders>
              <w:bottom w:val="single" w:sz="4" w:space="0" w:color="000000"/>
            </w:tcBorders>
            <w:shd w:val="clear" w:color="auto" w:fill="auto"/>
          </w:tcPr>
          <w:p w14:paraId="45F87C55" w14:textId="77777777" w:rsidR="00157B66" w:rsidRDefault="00641B4B">
            <w:pPr>
              <w:rPr>
                <w:rFonts w:ascii="Calibri" w:eastAsia="Calibri" w:hAnsi="Calibri" w:cs="Calibri"/>
                <w:sz w:val="18"/>
                <w:szCs w:val="18"/>
              </w:rPr>
            </w:pPr>
            <w:r>
              <w:rPr>
                <w:rFonts w:ascii="Calibri" w:eastAsia="Calibri" w:hAnsi="Calibri" w:cs="Calibri"/>
                <w:sz w:val="18"/>
                <w:szCs w:val="18"/>
              </w:rPr>
              <w:t>TORGOS</w:t>
            </w:r>
          </w:p>
        </w:tc>
        <w:tc>
          <w:tcPr>
            <w:tcW w:w="1560" w:type="dxa"/>
            <w:tcBorders>
              <w:bottom w:val="single" w:sz="4" w:space="0" w:color="000000"/>
            </w:tcBorders>
            <w:shd w:val="clear" w:color="auto" w:fill="auto"/>
          </w:tcPr>
          <w:p w14:paraId="68C6B0CD"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tcBorders>
              <w:bottom w:val="single" w:sz="4" w:space="0" w:color="000000"/>
            </w:tcBorders>
            <w:shd w:val="clear" w:color="auto" w:fill="auto"/>
          </w:tcPr>
          <w:p w14:paraId="2979A634"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Содержание графы «Основание» для печатной формы УПД</w:t>
            </w:r>
          </w:p>
        </w:tc>
      </w:tr>
      <w:tr w:rsidR="00157B66" w14:paraId="58438940" w14:textId="77777777">
        <w:tc>
          <w:tcPr>
            <w:tcW w:w="1588" w:type="dxa"/>
            <w:tcBorders>
              <w:bottom w:val="single" w:sz="4" w:space="0" w:color="000000"/>
            </w:tcBorders>
            <w:shd w:val="clear" w:color="auto" w:fill="auto"/>
          </w:tcPr>
          <w:p w14:paraId="3AE10F51" w14:textId="77777777" w:rsidR="00157B66" w:rsidRDefault="00641B4B">
            <w:pPr>
              <w:rPr>
                <w:rFonts w:ascii="Calibri" w:eastAsia="Calibri" w:hAnsi="Calibri" w:cs="Calibri"/>
                <w:sz w:val="18"/>
                <w:szCs w:val="18"/>
              </w:rPr>
            </w:pPr>
            <w:r>
              <w:rPr>
                <w:rFonts w:ascii="Calibri" w:eastAsia="Calibri" w:hAnsi="Calibri" w:cs="Calibri"/>
                <w:sz w:val="18"/>
                <w:szCs w:val="18"/>
              </w:rPr>
              <w:t>TORGPLAT</w:t>
            </w:r>
          </w:p>
        </w:tc>
        <w:tc>
          <w:tcPr>
            <w:tcW w:w="1560" w:type="dxa"/>
            <w:tcBorders>
              <w:bottom w:val="single" w:sz="4" w:space="0" w:color="000000"/>
            </w:tcBorders>
            <w:shd w:val="clear" w:color="auto" w:fill="auto"/>
          </w:tcPr>
          <w:p w14:paraId="6715584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tcBorders>
              <w:bottom w:val="single" w:sz="4" w:space="0" w:color="000000"/>
            </w:tcBorders>
            <w:shd w:val="clear" w:color="auto" w:fill="auto"/>
          </w:tcPr>
          <w:p w14:paraId="38E8DBC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Содержание графы «Плательщик» для печатной формы УПД</w:t>
            </w:r>
          </w:p>
        </w:tc>
      </w:tr>
      <w:tr w:rsidR="00157B66" w14:paraId="51860D76" w14:textId="77777777">
        <w:tc>
          <w:tcPr>
            <w:tcW w:w="1588" w:type="dxa"/>
            <w:tcBorders>
              <w:bottom w:val="single" w:sz="4" w:space="0" w:color="000000"/>
            </w:tcBorders>
            <w:shd w:val="clear" w:color="auto" w:fill="auto"/>
          </w:tcPr>
          <w:p w14:paraId="31F54C0B" w14:textId="77777777" w:rsidR="00157B66" w:rsidRDefault="00641B4B">
            <w:pPr>
              <w:rPr>
                <w:rFonts w:ascii="Calibri" w:eastAsia="Calibri" w:hAnsi="Calibri" w:cs="Calibri"/>
                <w:sz w:val="18"/>
                <w:szCs w:val="18"/>
              </w:rPr>
            </w:pPr>
            <w:r>
              <w:rPr>
                <w:rFonts w:ascii="Calibri" w:eastAsia="Calibri" w:hAnsi="Calibri" w:cs="Calibri"/>
                <w:sz w:val="18"/>
                <w:szCs w:val="18"/>
              </w:rPr>
              <w:t>SFOS</w:t>
            </w:r>
          </w:p>
        </w:tc>
        <w:tc>
          <w:tcPr>
            <w:tcW w:w="1560" w:type="dxa"/>
            <w:tcBorders>
              <w:bottom w:val="single" w:sz="4" w:space="0" w:color="000000"/>
            </w:tcBorders>
            <w:shd w:val="clear" w:color="auto" w:fill="auto"/>
          </w:tcPr>
          <w:p w14:paraId="2A731C2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tcBorders>
              <w:bottom w:val="single" w:sz="4" w:space="0" w:color="000000"/>
            </w:tcBorders>
            <w:shd w:val="clear" w:color="auto" w:fill="auto"/>
          </w:tcPr>
          <w:p w14:paraId="1D0B31E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Содержание графы «Основание» для печатной формы СФ</w:t>
            </w:r>
          </w:p>
        </w:tc>
      </w:tr>
      <w:tr w:rsidR="00157B66" w14:paraId="422FA0C3" w14:textId="77777777">
        <w:tc>
          <w:tcPr>
            <w:tcW w:w="1588" w:type="dxa"/>
            <w:tcBorders>
              <w:bottom w:val="single" w:sz="4" w:space="0" w:color="000000"/>
            </w:tcBorders>
            <w:shd w:val="clear" w:color="auto" w:fill="auto"/>
          </w:tcPr>
          <w:p w14:paraId="1EBF3798" w14:textId="77777777" w:rsidR="00157B66" w:rsidRDefault="00641B4B">
            <w:pPr>
              <w:rPr>
                <w:rFonts w:ascii="Calibri" w:eastAsia="Calibri" w:hAnsi="Calibri" w:cs="Calibri"/>
                <w:sz w:val="18"/>
                <w:szCs w:val="18"/>
              </w:rPr>
            </w:pPr>
            <w:r>
              <w:rPr>
                <w:rFonts w:ascii="Calibri" w:eastAsia="Calibri" w:hAnsi="Calibri" w:cs="Calibri"/>
                <w:sz w:val="18"/>
                <w:szCs w:val="18"/>
              </w:rPr>
              <w:t>TTNOS</w:t>
            </w:r>
          </w:p>
        </w:tc>
        <w:tc>
          <w:tcPr>
            <w:tcW w:w="1560" w:type="dxa"/>
            <w:tcBorders>
              <w:bottom w:val="single" w:sz="4" w:space="0" w:color="000000"/>
            </w:tcBorders>
            <w:shd w:val="clear" w:color="auto" w:fill="auto"/>
          </w:tcPr>
          <w:p w14:paraId="28C47FE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tcBorders>
              <w:bottom w:val="single" w:sz="4" w:space="0" w:color="000000"/>
            </w:tcBorders>
            <w:shd w:val="clear" w:color="auto" w:fill="auto"/>
          </w:tcPr>
          <w:p w14:paraId="156AEDC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Содержание графы «Основание» для печатной формы ТТН</w:t>
            </w:r>
          </w:p>
        </w:tc>
      </w:tr>
      <w:tr w:rsidR="00157B66" w14:paraId="27233BA3" w14:textId="77777777">
        <w:tc>
          <w:tcPr>
            <w:tcW w:w="1588" w:type="dxa"/>
            <w:tcBorders>
              <w:bottom w:val="single" w:sz="4" w:space="0" w:color="000000"/>
            </w:tcBorders>
            <w:shd w:val="clear" w:color="auto" w:fill="auto"/>
          </w:tcPr>
          <w:p w14:paraId="383733A7" w14:textId="77777777" w:rsidR="00157B66" w:rsidRDefault="00641B4B">
            <w:pPr>
              <w:rPr>
                <w:rFonts w:ascii="Calibri" w:eastAsia="Calibri" w:hAnsi="Calibri" w:cs="Calibri"/>
                <w:sz w:val="18"/>
                <w:szCs w:val="18"/>
              </w:rPr>
            </w:pPr>
            <w:r>
              <w:rPr>
                <w:rFonts w:ascii="Calibri" w:eastAsia="Calibri" w:hAnsi="Calibri" w:cs="Calibri"/>
                <w:sz w:val="18"/>
                <w:szCs w:val="18"/>
              </w:rPr>
              <w:t>PRDNOM</w:t>
            </w:r>
          </w:p>
        </w:tc>
        <w:tc>
          <w:tcPr>
            <w:tcW w:w="1560" w:type="dxa"/>
            <w:tcBorders>
              <w:bottom w:val="single" w:sz="4" w:space="0" w:color="000000"/>
            </w:tcBorders>
            <w:shd w:val="clear" w:color="auto" w:fill="auto"/>
          </w:tcPr>
          <w:p w14:paraId="38C56D3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tcBorders>
              <w:bottom w:val="single" w:sz="4" w:space="0" w:color="000000"/>
            </w:tcBorders>
            <w:shd w:val="clear" w:color="auto" w:fill="auto"/>
          </w:tcPr>
          <w:p w14:paraId="08FB2E1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Номер платежно-расчетного </w:t>
            </w:r>
            <w:proofErr w:type="gramStart"/>
            <w:r>
              <w:rPr>
                <w:rFonts w:ascii="Calibri" w:eastAsia="Calibri" w:hAnsi="Calibri" w:cs="Calibri"/>
                <w:sz w:val="18"/>
                <w:szCs w:val="18"/>
              </w:rPr>
              <w:t>документа(</w:t>
            </w:r>
            <w:proofErr w:type="gramEnd"/>
            <w:r>
              <w:rPr>
                <w:rFonts w:ascii="Calibri" w:eastAsia="Calibri" w:hAnsi="Calibri" w:cs="Calibri"/>
                <w:sz w:val="18"/>
                <w:szCs w:val="18"/>
              </w:rPr>
              <w:t>для УПД)</w:t>
            </w:r>
          </w:p>
        </w:tc>
      </w:tr>
      <w:tr w:rsidR="00157B66" w14:paraId="03E6CFAF" w14:textId="77777777">
        <w:tc>
          <w:tcPr>
            <w:tcW w:w="1588" w:type="dxa"/>
            <w:tcBorders>
              <w:bottom w:val="single" w:sz="4" w:space="0" w:color="000000"/>
            </w:tcBorders>
            <w:shd w:val="clear" w:color="auto" w:fill="auto"/>
          </w:tcPr>
          <w:p w14:paraId="0DB3A08E" w14:textId="77777777" w:rsidR="00157B66" w:rsidRDefault="00641B4B">
            <w:pPr>
              <w:rPr>
                <w:rFonts w:ascii="Calibri" w:eastAsia="Calibri" w:hAnsi="Calibri" w:cs="Calibri"/>
                <w:sz w:val="18"/>
                <w:szCs w:val="18"/>
              </w:rPr>
            </w:pPr>
            <w:r>
              <w:rPr>
                <w:rFonts w:ascii="Calibri" w:eastAsia="Calibri" w:hAnsi="Calibri" w:cs="Calibri"/>
                <w:sz w:val="18"/>
                <w:szCs w:val="18"/>
              </w:rPr>
              <w:t>PRDDATA</w:t>
            </w:r>
          </w:p>
        </w:tc>
        <w:tc>
          <w:tcPr>
            <w:tcW w:w="1560" w:type="dxa"/>
            <w:tcBorders>
              <w:bottom w:val="single" w:sz="4" w:space="0" w:color="000000"/>
            </w:tcBorders>
            <w:shd w:val="clear" w:color="auto" w:fill="auto"/>
          </w:tcPr>
          <w:p w14:paraId="3F230DE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7625" w:type="dxa"/>
            <w:tcBorders>
              <w:bottom w:val="single" w:sz="4" w:space="0" w:color="000000"/>
            </w:tcBorders>
            <w:shd w:val="clear" w:color="auto" w:fill="auto"/>
          </w:tcPr>
          <w:p w14:paraId="3ED81D3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Дата платежно-расчетного </w:t>
            </w:r>
            <w:proofErr w:type="gramStart"/>
            <w:r>
              <w:rPr>
                <w:rFonts w:ascii="Calibri" w:eastAsia="Calibri" w:hAnsi="Calibri" w:cs="Calibri"/>
                <w:sz w:val="18"/>
                <w:szCs w:val="18"/>
              </w:rPr>
              <w:t>документа(</w:t>
            </w:r>
            <w:proofErr w:type="gramEnd"/>
            <w:r>
              <w:rPr>
                <w:rFonts w:ascii="Calibri" w:eastAsia="Calibri" w:hAnsi="Calibri" w:cs="Calibri"/>
                <w:sz w:val="18"/>
                <w:szCs w:val="18"/>
              </w:rPr>
              <w:t>для УПД)</w:t>
            </w:r>
          </w:p>
        </w:tc>
      </w:tr>
      <w:tr w:rsidR="00157B66" w14:paraId="0D4991A1" w14:textId="77777777">
        <w:tc>
          <w:tcPr>
            <w:tcW w:w="1588" w:type="dxa"/>
            <w:tcBorders>
              <w:bottom w:val="single" w:sz="4" w:space="0" w:color="000000"/>
            </w:tcBorders>
            <w:shd w:val="clear" w:color="auto" w:fill="auto"/>
          </w:tcPr>
          <w:p w14:paraId="48BA1F3A" w14:textId="77777777" w:rsidR="00157B66" w:rsidRDefault="00641B4B">
            <w:pPr>
              <w:rPr>
                <w:rFonts w:ascii="Calibri" w:eastAsia="Calibri" w:hAnsi="Calibri" w:cs="Calibri"/>
                <w:sz w:val="18"/>
                <w:szCs w:val="18"/>
              </w:rPr>
            </w:pPr>
            <w:r>
              <w:rPr>
                <w:rFonts w:ascii="Calibri" w:eastAsia="Calibri" w:hAnsi="Calibri" w:cs="Calibri"/>
                <w:sz w:val="18"/>
                <w:szCs w:val="18"/>
              </w:rPr>
              <w:t>INVOICE</w:t>
            </w:r>
          </w:p>
        </w:tc>
        <w:tc>
          <w:tcPr>
            <w:tcW w:w="1560" w:type="dxa"/>
            <w:tcBorders>
              <w:bottom w:val="single" w:sz="4" w:space="0" w:color="000000"/>
            </w:tcBorders>
            <w:shd w:val="clear" w:color="auto" w:fill="auto"/>
          </w:tcPr>
          <w:p w14:paraId="274CC5D2"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w:t>
            </w:r>
          </w:p>
        </w:tc>
        <w:tc>
          <w:tcPr>
            <w:tcW w:w="7625" w:type="dxa"/>
            <w:tcBorders>
              <w:bottom w:val="single" w:sz="4" w:space="0" w:color="000000"/>
            </w:tcBorders>
            <w:shd w:val="clear" w:color="auto" w:fill="auto"/>
          </w:tcPr>
          <w:p w14:paraId="474DC34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 счета для печати в УПД</w:t>
            </w:r>
          </w:p>
        </w:tc>
      </w:tr>
      <w:tr w:rsidR="00157B66" w14:paraId="22EC6352" w14:textId="77777777">
        <w:tc>
          <w:tcPr>
            <w:tcW w:w="1588" w:type="dxa"/>
            <w:shd w:val="clear" w:color="auto" w:fill="auto"/>
          </w:tcPr>
          <w:p w14:paraId="5A647340" w14:textId="77777777" w:rsidR="00157B66" w:rsidRDefault="00641B4B">
            <w:pPr>
              <w:rPr>
                <w:rFonts w:ascii="Calibri" w:eastAsia="Calibri" w:hAnsi="Calibri" w:cs="Calibri"/>
                <w:sz w:val="18"/>
                <w:szCs w:val="18"/>
              </w:rPr>
            </w:pPr>
            <w:r>
              <w:rPr>
                <w:rFonts w:ascii="Calibri" w:eastAsia="Calibri" w:hAnsi="Calibri" w:cs="Calibri"/>
                <w:sz w:val="18"/>
                <w:szCs w:val="18"/>
              </w:rPr>
              <w:t>NOMBC</w:t>
            </w:r>
          </w:p>
        </w:tc>
        <w:tc>
          <w:tcPr>
            <w:tcW w:w="1560" w:type="dxa"/>
            <w:shd w:val="clear" w:color="auto" w:fill="auto"/>
          </w:tcPr>
          <w:p w14:paraId="5AA64D1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(255)</w:t>
            </w:r>
          </w:p>
        </w:tc>
        <w:tc>
          <w:tcPr>
            <w:tcW w:w="7625" w:type="dxa"/>
            <w:shd w:val="clear" w:color="auto" w:fill="auto"/>
          </w:tcPr>
          <w:p w14:paraId="38E777D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Если тип заявки = 1 (Логистика): доп. ШК для печати в шапке УПД</w:t>
            </w:r>
          </w:p>
        </w:tc>
      </w:tr>
      <w:tr w:rsidR="00157B66" w14:paraId="2A465DE4" w14:textId="77777777">
        <w:tc>
          <w:tcPr>
            <w:tcW w:w="1588" w:type="dxa"/>
            <w:shd w:val="clear" w:color="auto" w:fill="auto"/>
          </w:tcPr>
          <w:p w14:paraId="61AB04D2" w14:textId="77777777" w:rsidR="00157B66" w:rsidRDefault="00641B4B">
            <w:pPr>
              <w:rPr>
                <w:rFonts w:ascii="Calibri" w:eastAsia="Calibri" w:hAnsi="Calibri" w:cs="Calibri"/>
                <w:sz w:val="18"/>
                <w:szCs w:val="18"/>
              </w:rPr>
            </w:pPr>
            <w:r>
              <w:rPr>
                <w:rFonts w:ascii="Calibri" w:eastAsia="Calibri" w:hAnsi="Calibri" w:cs="Calibri"/>
                <w:sz w:val="18"/>
                <w:szCs w:val="18"/>
              </w:rPr>
              <w:t>STATUSZ</w:t>
            </w:r>
          </w:p>
        </w:tc>
        <w:tc>
          <w:tcPr>
            <w:tcW w:w="1560" w:type="dxa"/>
            <w:shd w:val="clear" w:color="auto" w:fill="auto"/>
          </w:tcPr>
          <w:p w14:paraId="78E4E9C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(15,0)</w:t>
            </w:r>
          </w:p>
        </w:tc>
        <w:tc>
          <w:tcPr>
            <w:tcW w:w="7625" w:type="dxa"/>
            <w:shd w:val="clear" w:color="auto" w:fill="auto"/>
          </w:tcPr>
          <w:p w14:paraId="00E9F41B" w14:textId="77777777" w:rsidR="00157B66" w:rsidRDefault="00641B4B">
            <w:pPr>
              <w:rPr>
                <w:rFonts w:ascii="Calibri" w:eastAsia="Calibri" w:hAnsi="Calibri" w:cs="Calibri"/>
                <w:sz w:val="18"/>
                <w:szCs w:val="18"/>
              </w:rPr>
            </w:pPr>
            <w:r>
              <w:rPr>
                <w:rFonts w:ascii="Calibri" w:eastAsia="Calibri" w:hAnsi="Calibri" w:cs="Calibri"/>
                <w:sz w:val="18"/>
                <w:szCs w:val="18"/>
              </w:rPr>
              <w:t xml:space="preserve">Статус заказа. Используется </w:t>
            </w:r>
            <w:proofErr w:type="gramStart"/>
            <w:r>
              <w:rPr>
                <w:rFonts w:ascii="Calibri" w:eastAsia="Calibri" w:hAnsi="Calibri" w:cs="Calibri"/>
                <w:sz w:val="18"/>
                <w:szCs w:val="18"/>
              </w:rPr>
              <w:t>для сортировке</w:t>
            </w:r>
            <w:proofErr w:type="gramEnd"/>
            <w:r>
              <w:rPr>
                <w:rFonts w:ascii="Calibri" w:eastAsia="Calibri" w:hAnsi="Calibri" w:cs="Calibri"/>
                <w:sz w:val="18"/>
                <w:szCs w:val="18"/>
              </w:rPr>
              <w:t xml:space="preserve"> заказов при распределении товара. Сортировка производится по возрастанию. (0-наивысший, 999999999999-низший)</w:t>
            </w:r>
          </w:p>
        </w:tc>
      </w:tr>
      <w:tr w:rsidR="00157B66" w14:paraId="7B0EA990" w14:textId="77777777">
        <w:tc>
          <w:tcPr>
            <w:tcW w:w="10773" w:type="dxa"/>
            <w:gridSpan w:val="3"/>
            <w:tcBorders>
              <w:bottom w:val="single" w:sz="4" w:space="0" w:color="000000"/>
            </w:tcBorders>
            <w:shd w:val="clear" w:color="auto" w:fill="89C142"/>
          </w:tcPr>
          <w:p w14:paraId="688CC280" w14:textId="77777777" w:rsidR="00157B66" w:rsidRDefault="00641B4B">
            <w:pPr>
              <w:rPr>
                <w:rFonts w:ascii="Calibri" w:eastAsia="Calibri" w:hAnsi="Calibri" w:cs="Calibri"/>
                <w:b/>
                <w:bCs/>
                <w:i/>
                <w:iCs/>
                <w:sz w:val="18"/>
                <w:szCs w:val="18"/>
              </w:rPr>
            </w:pPr>
            <w:r>
              <w:rPr>
                <w:rFonts w:ascii="Calibri" w:eastAsia="Calibri" w:hAnsi="Calibri" w:cs="Calibri"/>
                <w:b/>
                <w:bCs/>
                <w:i/>
                <w:iCs/>
                <w:sz w:val="18"/>
                <w:szCs w:val="18"/>
              </w:rPr>
              <w:t xml:space="preserve">Данные для печати в документах при отгрузке «Сетевым клиентам» (Метро, АШАН, Реал, </w:t>
            </w:r>
            <w:proofErr w:type="spellStart"/>
            <w:r>
              <w:rPr>
                <w:rFonts w:ascii="Calibri" w:eastAsia="Calibri" w:hAnsi="Calibri" w:cs="Calibri"/>
                <w:b/>
                <w:bCs/>
                <w:i/>
                <w:iCs/>
                <w:sz w:val="18"/>
                <w:szCs w:val="18"/>
              </w:rPr>
              <w:t>Гипергл</w:t>
            </w:r>
            <w:r>
              <w:rPr>
                <w:rFonts w:ascii="Calibri" w:eastAsia="Calibri" w:hAnsi="Calibri" w:cs="Calibri"/>
                <w:b/>
                <w:bCs/>
                <w:i/>
                <w:iCs/>
                <w:sz w:val="18"/>
                <w:szCs w:val="18"/>
              </w:rPr>
              <w:t>обус</w:t>
            </w:r>
            <w:proofErr w:type="spellEnd"/>
            <w:r>
              <w:rPr>
                <w:rFonts w:ascii="Calibri" w:eastAsia="Calibri" w:hAnsi="Calibri" w:cs="Calibri"/>
                <w:b/>
                <w:bCs/>
                <w:i/>
                <w:iCs/>
                <w:sz w:val="18"/>
                <w:szCs w:val="18"/>
              </w:rPr>
              <w:t>)</w:t>
            </w:r>
          </w:p>
        </w:tc>
      </w:tr>
      <w:tr w:rsidR="00157B66" w14:paraId="5B8F2A5D" w14:textId="77777777">
        <w:tc>
          <w:tcPr>
            <w:tcW w:w="1588" w:type="dxa"/>
            <w:tcBorders>
              <w:bottom w:val="single" w:sz="4" w:space="0" w:color="000000"/>
            </w:tcBorders>
            <w:shd w:val="clear" w:color="auto" w:fill="auto"/>
          </w:tcPr>
          <w:p w14:paraId="7C8BE19C" w14:textId="77777777" w:rsidR="00157B66" w:rsidRDefault="00641B4B">
            <w:pPr>
              <w:rPr>
                <w:rFonts w:ascii="Calibri" w:eastAsia="Calibri" w:hAnsi="Calibri" w:cs="Calibri"/>
                <w:sz w:val="18"/>
                <w:szCs w:val="18"/>
              </w:rPr>
            </w:pPr>
            <w:r>
              <w:rPr>
                <w:rFonts w:ascii="Calibri" w:eastAsia="Calibri" w:hAnsi="Calibri" w:cs="Calibri"/>
                <w:sz w:val="18"/>
                <w:szCs w:val="18"/>
              </w:rPr>
              <w:t>MGLN</w:t>
            </w:r>
          </w:p>
        </w:tc>
        <w:tc>
          <w:tcPr>
            <w:tcW w:w="1560" w:type="dxa"/>
            <w:tcBorders>
              <w:bottom w:val="single" w:sz="4" w:space="0" w:color="000000"/>
            </w:tcBorders>
            <w:shd w:val="clear" w:color="auto" w:fill="auto"/>
          </w:tcPr>
          <w:p w14:paraId="1D5B17E2"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tcBorders>
              <w:bottom w:val="single" w:sz="4" w:space="0" w:color="000000"/>
            </w:tcBorders>
            <w:shd w:val="clear" w:color="auto" w:fill="auto"/>
          </w:tcPr>
          <w:p w14:paraId="4AAFF67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GLN Магазина (грузополучателя) </w:t>
            </w:r>
          </w:p>
        </w:tc>
      </w:tr>
      <w:tr w:rsidR="00157B66" w14:paraId="36D07717" w14:textId="77777777">
        <w:tc>
          <w:tcPr>
            <w:tcW w:w="1588" w:type="dxa"/>
            <w:shd w:val="clear" w:color="auto" w:fill="auto"/>
          </w:tcPr>
          <w:p w14:paraId="1E592AA6" w14:textId="77777777" w:rsidR="00157B66" w:rsidRDefault="00641B4B">
            <w:pPr>
              <w:rPr>
                <w:rFonts w:ascii="Calibri" w:eastAsia="Calibri" w:hAnsi="Calibri" w:cs="Calibri"/>
                <w:sz w:val="18"/>
                <w:szCs w:val="18"/>
              </w:rPr>
            </w:pPr>
            <w:r>
              <w:rPr>
                <w:rFonts w:ascii="Calibri" w:eastAsia="Calibri" w:hAnsi="Calibri" w:cs="Calibri"/>
                <w:sz w:val="18"/>
                <w:szCs w:val="18"/>
              </w:rPr>
              <w:t>NZAKAZA</w:t>
            </w:r>
          </w:p>
          <w:p w14:paraId="5DC5D541" w14:textId="77777777" w:rsidR="00157B66" w:rsidRDefault="00157B66">
            <w:pPr>
              <w:ind w:firstLine="708"/>
              <w:rPr>
                <w:rFonts w:ascii="Calibri" w:eastAsia="Calibri" w:hAnsi="Calibri" w:cs="Calibri"/>
                <w:sz w:val="18"/>
                <w:szCs w:val="18"/>
              </w:rPr>
            </w:pPr>
          </w:p>
        </w:tc>
        <w:tc>
          <w:tcPr>
            <w:tcW w:w="1560" w:type="dxa"/>
            <w:shd w:val="clear" w:color="auto" w:fill="auto"/>
          </w:tcPr>
          <w:p w14:paraId="09930C3D"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694929A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 заказа сети. Номер заказа клиента для печати на накладных клиента и указания в ВСД. (Метро, Реал, АВ и других, требующих указывать в документах номер их заказа)</w:t>
            </w:r>
          </w:p>
        </w:tc>
      </w:tr>
      <w:tr w:rsidR="00157B66" w14:paraId="221B1883" w14:textId="77777777">
        <w:tc>
          <w:tcPr>
            <w:tcW w:w="1588" w:type="dxa"/>
            <w:shd w:val="clear" w:color="auto" w:fill="auto"/>
          </w:tcPr>
          <w:p w14:paraId="76756B65" w14:textId="77777777" w:rsidR="00157B66" w:rsidRDefault="00641B4B">
            <w:pPr>
              <w:rPr>
                <w:rFonts w:ascii="Calibri" w:eastAsia="Calibri" w:hAnsi="Calibri" w:cs="Calibri"/>
                <w:sz w:val="18"/>
                <w:szCs w:val="18"/>
              </w:rPr>
            </w:pPr>
            <w:r>
              <w:rPr>
                <w:rFonts w:ascii="Calibri" w:eastAsia="Calibri" w:hAnsi="Calibri" w:cs="Calibri"/>
                <w:sz w:val="18"/>
                <w:szCs w:val="18"/>
              </w:rPr>
              <w:t>DZAKAZA</w:t>
            </w:r>
          </w:p>
          <w:p w14:paraId="11A5EAD2" w14:textId="77777777" w:rsidR="00157B66" w:rsidRDefault="00157B66">
            <w:pPr>
              <w:ind w:firstLine="708"/>
              <w:rPr>
                <w:rFonts w:ascii="Calibri" w:eastAsia="Calibri" w:hAnsi="Calibri" w:cs="Calibri"/>
                <w:sz w:val="18"/>
                <w:szCs w:val="18"/>
              </w:rPr>
            </w:pPr>
          </w:p>
        </w:tc>
        <w:tc>
          <w:tcPr>
            <w:tcW w:w="1560" w:type="dxa"/>
            <w:shd w:val="clear" w:color="auto" w:fill="auto"/>
          </w:tcPr>
          <w:p w14:paraId="252E27C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7625" w:type="dxa"/>
            <w:shd w:val="clear" w:color="auto" w:fill="auto"/>
          </w:tcPr>
          <w:p w14:paraId="76B8943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Дата заказа сети. Дата заказа клиента для печати на накладных клиента и указания в ВСД</w:t>
            </w:r>
          </w:p>
        </w:tc>
      </w:tr>
      <w:tr w:rsidR="00157B66" w14:paraId="5629044E" w14:textId="77777777">
        <w:tc>
          <w:tcPr>
            <w:tcW w:w="1588" w:type="dxa"/>
            <w:shd w:val="clear" w:color="auto" w:fill="auto"/>
          </w:tcPr>
          <w:p w14:paraId="04883049" w14:textId="77777777" w:rsidR="00157B66" w:rsidRDefault="00641B4B">
            <w:pPr>
              <w:rPr>
                <w:rFonts w:ascii="Calibri" w:eastAsia="Calibri" w:hAnsi="Calibri" w:cs="Calibri"/>
                <w:sz w:val="18"/>
                <w:szCs w:val="18"/>
              </w:rPr>
            </w:pPr>
            <w:r>
              <w:rPr>
                <w:rFonts w:ascii="Calibri" w:eastAsia="Calibri" w:hAnsi="Calibri" w:cs="Calibri"/>
                <w:sz w:val="18"/>
                <w:szCs w:val="18"/>
              </w:rPr>
              <w:t>NMAG</w:t>
            </w:r>
          </w:p>
        </w:tc>
        <w:tc>
          <w:tcPr>
            <w:tcW w:w="1560" w:type="dxa"/>
            <w:shd w:val="clear" w:color="auto" w:fill="auto"/>
          </w:tcPr>
          <w:p w14:paraId="77B11A1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6041C4D5"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 магазина грузополучателя (Метро, Реал)</w:t>
            </w:r>
          </w:p>
        </w:tc>
      </w:tr>
      <w:tr w:rsidR="00157B66" w14:paraId="4C0CAFE6" w14:textId="77777777">
        <w:tc>
          <w:tcPr>
            <w:tcW w:w="1588" w:type="dxa"/>
            <w:tcBorders>
              <w:bottom w:val="single" w:sz="4" w:space="0" w:color="000000"/>
            </w:tcBorders>
            <w:shd w:val="clear" w:color="auto" w:fill="FFFFFF"/>
          </w:tcPr>
          <w:p w14:paraId="7E9717DF" w14:textId="77777777" w:rsidR="00157B66" w:rsidRDefault="00641B4B">
            <w:pPr>
              <w:rPr>
                <w:rFonts w:ascii="Calibri" w:eastAsia="Calibri" w:hAnsi="Calibri" w:cs="Calibri"/>
                <w:sz w:val="18"/>
                <w:szCs w:val="18"/>
              </w:rPr>
            </w:pPr>
            <w:r>
              <w:rPr>
                <w:rFonts w:ascii="Calibri" w:eastAsia="Calibri" w:hAnsi="Calibri" w:cs="Calibri"/>
                <w:sz w:val="18"/>
                <w:szCs w:val="18"/>
              </w:rPr>
              <w:t>KODPOS</w:t>
            </w:r>
          </w:p>
        </w:tc>
        <w:tc>
          <w:tcPr>
            <w:tcW w:w="1560" w:type="dxa"/>
            <w:tcBorders>
              <w:bottom w:val="single" w:sz="4" w:space="0" w:color="000000"/>
            </w:tcBorders>
            <w:shd w:val="clear" w:color="auto" w:fill="FFFFFF"/>
          </w:tcPr>
          <w:p w14:paraId="057BC9A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tcBorders>
              <w:bottom w:val="single" w:sz="4" w:space="0" w:color="000000"/>
            </w:tcBorders>
            <w:shd w:val="clear" w:color="auto" w:fill="FFFFFF"/>
          </w:tcPr>
          <w:p w14:paraId="78F437C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Код поставщика (Метро, Реал)</w:t>
            </w:r>
          </w:p>
        </w:tc>
      </w:tr>
      <w:tr w:rsidR="00157B66" w14:paraId="25B445C7" w14:textId="77777777">
        <w:tc>
          <w:tcPr>
            <w:tcW w:w="10773" w:type="dxa"/>
            <w:gridSpan w:val="3"/>
            <w:shd w:val="clear" w:color="auto" w:fill="89C142"/>
          </w:tcPr>
          <w:p w14:paraId="1DC4E5E5"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Данные, используемые для доставки до ТК. При этом документы печатаются на конечного клиента, ТН печатается для ТК, так же на маршрут печатается расписка экспедитора о доставке груза.</w:t>
            </w:r>
          </w:p>
        </w:tc>
      </w:tr>
      <w:tr w:rsidR="00157B66" w14:paraId="0E00CCB7" w14:textId="77777777">
        <w:tc>
          <w:tcPr>
            <w:tcW w:w="1588" w:type="dxa"/>
            <w:shd w:val="clear" w:color="auto" w:fill="auto"/>
          </w:tcPr>
          <w:p w14:paraId="0FE5B6FE" w14:textId="77777777" w:rsidR="00157B66" w:rsidRDefault="00641B4B">
            <w:pPr>
              <w:rPr>
                <w:rFonts w:ascii="Calibri" w:eastAsia="Calibri" w:hAnsi="Calibri" w:cs="Calibri"/>
                <w:sz w:val="18"/>
                <w:szCs w:val="18"/>
              </w:rPr>
            </w:pPr>
            <w:r>
              <w:rPr>
                <w:rFonts w:ascii="Calibri" w:eastAsia="Calibri" w:hAnsi="Calibri" w:cs="Calibri"/>
                <w:sz w:val="18"/>
                <w:szCs w:val="18"/>
              </w:rPr>
              <w:t>PER</w:t>
            </w:r>
          </w:p>
        </w:tc>
        <w:tc>
          <w:tcPr>
            <w:tcW w:w="1560" w:type="dxa"/>
            <w:shd w:val="clear" w:color="auto" w:fill="auto"/>
          </w:tcPr>
          <w:p w14:paraId="7AA9DDA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(13)</w:t>
            </w:r>
          </w:p>
        </w:tc>
        <w:tc>
          <w:tcPr>
            <w:tcW w:w="7625" w:type="dxa"/>
            <w:shd w:val="clear" w:color="auto" w:fill="auto"/>
          </w:tcPr>
          <w:p w14:paraId="61A83B8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Код транспортной компании (Код перевозчика)</w:t>
            </w:r>
          </w:p>
        </w:tc>
      </w:tr>
      <w:tr w:rsidR="00157B66" w14:paraId="0BC1A2DF" w14:textId="77777777">
        <w:tc>
          <w:tcPr>
            <w:tcW w:w="1588" w:type="dxa"/>
            <w:shd w:val="clear" w:color="auto" w:fill="auto"/>
          </w:tcPr>
          <w:p w14:paraId="4FBA4911" w14:textId="77777777" w:rsidR="00157B66" w:rsidRDefault="00641B4B">
            <w:pPr>
              <w:rPr>
                <w:rFonts w:ascii="Calibri" w:eastAsia="Calibri" w:hAnsi="Calibri" w:cs="Calibri"/>
                <w:sz w:val="18"/>
                <w:szCs w:val="18"/>
              </w:rPr>
            </w:pPr>
            <w:r>
              <w:rPr>
                <w:rFonts w:ascii="Calibri" w:eastAsia="Calibri" w:hAnsi="Calibri" w:cs="Calibri"/>
                <w:sz w:val="18"/>
                <w:szCs w:val="18"/>
              </w:rPr>
              <w:t>PERNAME</w:t>
            </w:r>
          </w:p>
        </w:tc>
        <w:tc>
          <w:tcPr>
            <w:tcW w:w="1560" w:type="dxa"/>
            <w:shd w:val="clear" w:color="auto" w:fill="auto"/>
          </w:tcPr>
          <w:p w14:paraId="3892010B"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shd w:val="clear" w:color="auto" w:fill="auto"/>
          </w:tcPr>
          <w:p w14:paraId="543EE41A"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Наименование транспортной компании (Наименование перевозчика)</w:t>
            </w:r>
          </w:p>
        </w:tc>
      </w:tr>
      <w:tr w:rsidR="00157B66" w14:paraId="63EEE90B" w14:textId="77777777">
        <w:tc>
          <w:tcPr>
            <w:tcW w:w="1588" w:type="dxa"/>
            <w:shd w:val="clear" w:color="auto" w:fill="auto"/>
          </w:tcPr>
          <w:p w14:paraId="1E920E4B" w14:textId="77777777" w:rsidR="00157B66" w:rsidRDefault="00641B4B">
            <w:pPr>
              <w:rPr>
                <w:rFonts w:ascii="Calibri" w:eastAsia="Calibri" w:hAnsi="Calibri" w:cs="Calibri"/>
                <w:sz w:val="18"/>
                <w:szCs w:val="18"/>
              </w:rPr>
            </w:pPr>
            <w:r>
              <w:rPr>
                <w:rFonts w:ascii="Calibri" w:eastAsia="Calibri" w:hAnsi="Calibri" w:cs="Calibri"/>
                <w:sz w:val="18"/>
                <w:szCs w:val="18"/>
              </w:rPr>
              <w:t>PERINN</w:t>
            </w:r>
          </w:p>
        </w:tc>
        <w:tc>
          <w:tcPr>
            <w:tcW w:w="1560" w:type="dxa"/>
            <w:shd w:val="clear" w:color="auto" w:fill="auto"/>
          </w:tcPr>
          <w:p w14:paraId="643B1F72"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shd w:val="clear" w:color="auto" w:fill="auto"/>
          </w:tcPr>
          <w:p w14:paraId="4B324E33"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ИНН транспортной компании </w:t>
            </w:r>
          </w:p>
        </w:tc>
      </w:tr>
      <w:tr w:rsidR="00157B66" w14:paraId="7DE9B348" w14:textId="77777777">
        <w:tc>
          <w:tcPr>
            <w:tcW w:w="1588" w:type="dxa"/>
            <w:shd w:val="clear" w:color="auto" w:fill="auto"/>
          </w:tcPr>
          <w:p w14:paraId="5F6F4820" w14:textId="77777777" w:rsidR="00157B66" w:rsidRDefault="00641B4B">
            <w:pPr>
              <w:rPr>
                <w:rFonts w:ascii="Calibri" w:eastAsia="Calibri" w:hAnsi="Calibri" w:cs="Calibri"/>
                <w:sz w:val="18"/>
                <w:szCs w:val="18"/>
              </w:rPr>
            </w:pPr>
            <w:r>
              <w:rPr>
                <w:rFonts w:ascii="Calibri" w:eastAsia="Calibri" w:hAnsi="Calibri" w:cs="Calibri"/>
                <w:sz w:val="18"/>
                <w:szCs w:val="18"/>
              </w:rPr>
              <w:t>PERKPP</w:t>
            </w:r>
          </w:p>
        </w:tc>
        <w:tc>
          <w:tcPr>
            <w:tcW w:w="1560" w:type="dxa"/>
            <w:shd w:val="clear" w:color="auto" w:fill="auto"/>
          </w:tcPr>
          <w:p w14:paraId="4B2EDA8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shd w:val="clear" w:color="auto" w:fill="auto"/>
          </w:tcPr>
          <w:p w14:paraId="5F81496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КПП транспортной компании </w:t>
            </w:r>
          </w:p>
        </w:tc>
      </w:tr>
      <w:tr w:rsidR="00157B66" w14:paraId="69E75034" w14:textId="77777777">
        <w:tc>
          <w:tcPr>
            <w:tcW w:w="10773" w:type="dxa"/>
            <w:gridSpan w:val="3"/>
            <w:shd w:val="clear" w:color="auto" w:fill="89C142"/>
          </w:tcPr>
          <w:p w14:paraId="098FBA36"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Дополнительные и Архивные поля</w:t>
            </w:r>
          </w:p>
        </w:tc>
      </w:tr>
      <w:tr w:rsidR="00157B66" w14:paraId="279B43D3" w14:textId="77777777">
        <w:tc>
          <w:tcPr>
            <w:tcW w:w="1588" w:type="dxa"/>
            <w:shd w:val="clear" w:color="auto" w:fill="auto"/>
          </w:tcPr>
          <w:p w14:paraId="69FCC9A2" w14:textId="77777777" w:rsidR="00157B66" w:rsidRDefault="00641B4B">
            <w:pPr>
              <w:rPr>
                <w:rFonts w:ascii="Calibri" w:eastAsia="Calibri" w:hAnsi="Calibri" w:cs="Calibri"/>
                <w:sz w:val="18"/>
                <w:szCs w:val="18"/>
              </w:rPr>
            </w:pPr>
            <w:r>
              <w:rPr>
                <w:rFonts w:ascii="Calibri" w:eastAsia="Calibri" w:hAnsi="Calibri" w:cs="Calibri"/>
                <w:sz w:val="18"/>
                <w:szCs w:val="18"/>
              </w:rPr>
              <w:t>DP_GRUPAK</w:t>
            </w:r>
          </w:p>
        </w:tc>
        <w:tc>
          <w:tcPr>
            <w:tcW w:w="1560" w:type="dxa"/>
            <w:shd w:val="clear" w:color="auto" w:fill="auto"/>
          </w:tcPr>
          <w:p w14:paraId="21D0378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4BEEEA31"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Параметр сборки заказа: «Дополнительная групповая упаковка». Флаг информирует сборщика о необходимости групповой упаковки товара. </w:t>
            </w:r>
            <w:proofErr w:type="gramStart"/>
            <w:r>
              <w:rPr>
                <w:rFonts w:ascii="Calibri" w:eastAsia="Calibri" w:hAnsi="Calibri" w:cs="Calibri"/>
                <w:sz w:val="18"/>
                <w:szCs w:val="18"/>
              </w:rPr>
              <w:t>Например</w:t>
            </w:r>
            <w:proofErr w:type="gramEnd"/>
            <w:r>
              <w:rPr>
                <w:rFonts w:ascii="Calibri" w:eastAsia="Calibri" w:hAnsi="Calibri" w:cs="Calibri"/>
                <w:sz w:val="18"/>
                <w:szCs w:val="18"/>
              </w:rPr>
              <w:t xml:space="preserve"> для </w:t>
            </w:r>
            <w:proofErr w:type="spellStart"/>
            <w:r>
              <w:rPr>
                <w:rFonts w:ascii="Calibri" w:eastAsia="Calibri" w:hAnsi="Calibri" w:cs="Calibri"/>
                <w:sz w:val="18"/>
                <w:szCs w:val="18"/>
              </w:rPr>
              <w:t>авиадоставки</w:t>
            </w:r>
            <w:proofErr w:type="spellEnd"/>
            <w:r>
              <w:rPr>
                <w:rFonts w:ascii="Calibri" w:eastAsia="Calibri" w:hAnsi="Calibri" w:cs="Calibri"/>
                <w:sz w:val="18"/>
                <w:szCs w:val="18"/>
              </w:rPr>
              <w:t>, когда они принимают не паллетами спец упаковками.</w:t>
            </w:r>
          </w:p>
        </w:tc>
      </w:tr>
      <w:tr w:rsidR="00157B66" w14:paraId="26062B4B" w14:textId="77777777">
        <w:tc>
          <w:tcPr>
            <w:tcW w:w="1588" w:type="dxa"/>
            <w:shd w:val="clear" w:color="auto" w:fill="auto"/>
          </w:tcPr>
          <w:p w14:paraId="0A85D052" w14:textId="77777777" w:rsidR="00157B66" w:rsidRDefault="00641B4B">
            <w:pPr>
              <w:rPr>
                <w:rFonts w:ascii="Calibri" w:eastAsia="Calibri" w:hAnsi="Calibri" w:cs="Calibri"/>
                <w:sz w:val="18"/>
                <w:szCs w:val="18"/>
              </w:rPr>
            </w:pPr>
            <w:r>
              <w:rPr>
                <w:rFonts w:ascii="Calibri" w:eastAsia="Calibri" w:hAnsi="Calibri" w:cs="Calibri"/>
                <w:sz w:val="18"/>
                <w:szCs w:val="18"/>
              </w:rPr>
              <w:t>DP_PALLIST</w:t>
            </w:r>
          </w:p>
        </w:tc>
        <w:tc>
          <w:tcPr>
            <w:tcW w:w="1560" w:type="dxa"/>
            <w:shd w:val="clear" w:color="auto" w:fill="auto"/>
          </w:tcPr>
          <w:p w14:paraId="4A95850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651D099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Параметр сборки заказа. Информирует сборщика, что к заказу необходимо прикладывать </w:t>
            </w:r>
            <w:proofErr w:type="spellStart"/>
            <w:r>
              <w:rPr>
                <w:rFonts w:ascii="Calibri" w:eastAsia="Calibri" w:hAnsi="Calibri" w:cs="Calibri"/>
                <w:sz w:val="18"/>
                <w:szCs w:val="18"/>
              </w:rPr>
              <w:t>паллетный</w:t>
            </w:r>
            <w:proofErr w:type="spellEnd"/>
            <w:r>
              <w:rPr>
                <w:rFonts w:ascii="Calibri" w:eastAsia="Calibri" w:hAnsi="Calibri" w:cs="Calibri"/>
                <w:sz w:val="18"/>
                <w:szCs w:val="18"/>
              </w:rPr>
              <w:t xml:space="preserve"> лист</w:t>
            </w:r>
          </w:p>
        </w:tc>
      </w:tr>
      <w:tr w:rsidR="00157B66" w14:paraId="289E82E6" w14:textId="77777777">
        <w:tc>
          <w:tcPr>
            <w:tcW w:w="1588" w:type="dxa"/>
            <w:shd w:val="clear" w:color="auto" w:fill="auto"/>
          </w:tcPr>
          <w:p w14:paraId="55B7A79F" w14:textId="77777777" w:rsidR="00157B66" w:rsidRDefault="00641B4B">
            <w:pPr>
              <w:rPr>
                <w:rFonts w:ascii="Calibri" w:eastAsia="Calibri" w:hAnsi="Calibri" w:cs="Calibri"/>
                <w:sz w:val="18"/>
                <w:szCs w:val="18"/>
              </w:rPr>
            </w:pPr>
            <w:r>
              <w:rPr>
                <w:rFonts w:ascii="Calibri" w:eastAsia="Calibri" w:hAnsi="Calibri" w:cs="Calibri"/>
                <w:sz w:val="18"/>
                <w:szCs w:val="18"/>
              </w:rPr>
              <w:t>DP_MONOP</w:t>
            </w:r>
          </w:p>
        </w:tc>
        <w:tc>
          <w:tcPr>
            <w:tcW w:w="1560" w:type="dxa"/>
            <w:shd w:val="clear" w:color="auto" w:fill="auto"/>
          </w:tcPr>
          <w:p w14:paraId="01A674A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69D4ED3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Параметр сборки заказа. Информирует сборщика о том, что товар нужно отгружать на </w:t>
            </w:r>
            <w:proofErr w:type="gramStart"/>
            <w:r>
              <w:rPr>
                <w:rFonts w:ascii="Calibri" w:eastAsia="Calibri" w:hAnsi="Calibri" w:cs="Calibri"/>
                <w:sz w:val="18"/>
                <w:szCs w:val="18"/>
              </w:rPr>
              <w:t>моно паллетах</w:t>
            </w:r>
            <w:proofErr w:type="gramEnd"/>
            <w:r>
              <w:rPr>
                <w:rFonts w:ascii="Calibri" w:eastAsia="Calibri" w:hAnsi="Calibri" w:cs="Calibri"/>
                <w:sz w:val="18"/>
                <w:szCs w:val="18"/>
              </w:rPr>
              <w:t xml:space="preserve"> (один паллет – один товар).</w:t>
            </w:r>
          </w:p>
        </w:tc>
      </w:tr>
      <w:tr w:rsidR="00157B66" w14:paraId="05FD7814" w14:textId="77777777">
        <w:tc>
          <w:tcPr>
            <w:tcW w:w="1588" w:type="dxa"/>
            <w:shd w:val="clear" w:color="auto" w:fill="auto"/>
          </w:tcPr>
          <w:p w14:paraId="64107DE8" w14:textId="77777777" w:rsidR="00157B66" w:rsidRDefault="00641B4B">
            <w:pPr>
              <w:rPr>
                <w:rFonts w:ascii="Calibri" w:eastAsia="Calibri" w:hAnsi="Calibri" w:cs="Calibri"/>
                <w:sz w:val="18"/>
                <w:szCs w:val="18"/>
              </w:rPr>
            </w:pPr>
            <w:r>
              <w:rPr>
                <w:rFonts w:ascii="Calibri" w:eastAsia="Calibri" w:hAnsi="Calibri" w:cs="Calibri"/>
                <w:sz w:val="18"/>
                <w:szCs w:val="18"/>
              </w:rPr>
              <w:t>DP_MONODV</w:t>
            </w:r>
          </w:p>
        </w:tc>
        <w:tc>
          <w:tcPr>
            <w:tcW w:w="1560" w:type="dxa"/>
            <w:shd w:val="clear" w:color="auto" w:fill="auto"/>
          </w:tcPr>
          <w:p w14:paraId="67BB0AA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0D941BDC"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Флаг для запрета отгрузки в заказе нескольких дат выработки для одного товара. </w:t>
            </w:r>
          </w:p>
        </w:tc>
      </w:tr>
      <w:tr w:rsidR="00157B66" w14:paraId="42CA3188" w14:textId="77777777">
        <w:tc>
          <w:tcPr>
            <w:tcW w:w="1588" w:type="dxa"/>
            <w:shd w:val="clear" w:color="auto" w:fill="auto"/>
          </w:tcPr>
          <w:p w14:paraId="67F450BC" w14:textId="77777777" w:rsidR="00157B66" w:rsidRDefault="00641B4B">
            <w:pPr>
              <w:rPr>
                <w:rFonts w:ascii="Calibri" w:eastAsia="Calibri" w:hAnsi="Calibri" w:cs="Calibri"/>
                <w:sz w:val="18"/>
                <w:szCs w:val="18"/>
              </w:rPr>
            </w:pPr>
            <w:r>
              <w:rPr>
                <w:rFonts w:ascii="Calibri" w:eastAsia="Calibri" w:hAnsi="Calibri" w:cs="Calibri"/>
                <w:sz w:val="18"/>
                <w:szCs w:val="18"/>
              </w:rPr>
              <w:t>DP_PRNAP</w:t>
            </w:r>
          </w:p>
        </w:tc>
        <w:tc>
          <w:tcPr>
            <w:tcW w:w="1560" w:type="dxa"/>
            <w:shd w:val="clear" w:color="auto" w:fill="auto"/>
          </w:tcPr>
          <w:p w14:paraId="22CA225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3F94994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Параметр сбо</w:t>
            </w:r>
            <w:r>
              <w:rPr>
                <w:rFonts w:ascii="Calibri" w:eastAsia="Calibri" w:hAnsi="Calibri" w:cs="Calibri"/>
                <w:sz w:val="18"/>
                <w:szCs w:val="18"/>
              </w:rPr>
              <w:t xml:space="preserve">рки заказа. Информирует сборщика о том, что заказ принимается в торговую </w:t>
            </w:r>
            <w:proofErr w:type="gramStart"/>
            <w:r>
              <w:rPr>
                <w:rFonts w:ascii="Calibri" w:eastAsia="Calibri" w:hAnsi="Calibri" w:cs="Calibri"/>
                <w:sz w:val="18"/>
                <w:szCs w:val="18"/>
              </w:rPr>
              <w:t>точку  только</w:t>
            </w:r>
            <w:proofErr w:type="gramEnd"/>
            <w:r>
              <w:rPr>
                <w:rFonts w:ascii="Calibri" w:eastAsia="Calibri" w:hAnsi="Calibri" w:cs="Calibri"/>
                <w:sz w:val="18"/>
                <w:szCs w:val="18"/>
              </w:rPr>
              <w:t xml:space="preserve"> на паллетах</w:t>
            </w:r>
          </w:p>
        </w:tc>
      </w:tr>
      <w:tr w:rsidR="00157B66" w14:paraId="05F0FAD8" w14:textId="77777777">
        <w:tc>
          <w:tcPr>
            <w:tcW w:w="1588" w:type="dxa"/>
            <w:shd w:val="clear" w:color="auto" w:fill="auto"/>
          </w:tcPr>
          <w:p w14:paraId="61DB1355" w14:textId="77777777" w:rsidR="00157B66" w:rsidRDefault="00641B4B">
            <w:pPr>
              <w:rPr>
                <w:rFonts w:ascii="Calibri" w:eastAsia="Calibri" w:hAnsi="Calibri" w:cs="Calibri"/>
                <w:sz w:val="18"/>
                <w:szCs w:val="18"/>
              </w:rPr>
            </w:pPr>
            <w:r>
              <w:rPr>
                <w:rFonts w:ascii="Calibri" w:eastAsia="Calibri" w:hAnsi="Calibri" w:cs="Calibri"/>
                <w:sz w:val="18"/>
                <w:szCs w:val="18"/>
              </w:rPr>
              <w:t>DP_SBNSTBC</w:t>
            </w:r>
          </w:p>
        </w:tc>
        <w:tc>
          <w:tcPr>
            <w:tcW w:w="1560" w:type="dxa"/>
            <w:shd w:val="clear" w:color="auto" w:fill="auto"/>
          </w:tcPr>
          <w:p w14:paraId="2C81976B"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029AC12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Параметр сборки заказа. Информирует сборщика о том, что заказ должен быть собран неперекрывающимися столбиками.</w:t>
            </w:r>
          </w:p>
        </w:tc>
      </w:tr>
      <w:tr w:rsidR="00157B66" w14:paraId="44AB7366" w14:textId="77777777">
        <w:tc>
          <w:tcPr>
            <w:tcW w:w="1588" w:type="dxa"/>
            <w:shd w:val="clear" w:color="auto" w:fill="auto"/>
          </w:tcPr>
          <w:p w14:paraId="08D3E5C0" w14:textId="77777777" w:rsidR="00157B66" w:rsidRDefault="00641B4B">
            <w:pPr>
              <w:rPr>
                <w:rFonts w:ascii="Calibri" w:eastAsia="Calibri" w:hAnsi="Calibri" w:cs="Calibri"/>
                <w:sz w:val="18"/>
                <w:szCs w:val="18"/>
              </w:rPr>
            </w:pPr>
            <w:r>
              <w:rPr>
                <w:rFonts w:ascii="Calibri" w:eastAsia="Calibri" w:hAnsi="Calibri" w:cs="Calibri"/>
                <w:sz w:val="18"/>
                <w:szCs w:val="18"/>
              </w:rPr>
              <w:t>INCPRIME</w:t>
            </w:r>
          </w:p>
        </w:tc>
        <w:tc>
          <w:tcPr>
            <w:tcW w:w="1560" w:type="dxa"/>
            <w:shd w:val="clear" w:color="auto" w:fill="auto"/>
          </w:tcPr>
          <w:p w14:paraId="4421A07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59163992"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Признак инкассации через юр. лицо </w:t>
            </w:r>
            <w:proofErr w:type="spellStart"/>
            <w:r>
              <w:rPr>
                <w:rFonts w:ascii="Calibri" w:eastAsia="Calibri" w:hAnsi="Calibri" w:cs="Calibri"/>
                <w:sz w:val="18"/>
                <w:szCs w:val="18"/>
              </w:rPr>
              <w:t>ПроФреш</w:t>
            </w:r>
            <w:proofErr w:type="spellEnd"/>
            <w:r>
              <w:rPr>
                <w:rFonts w:ascii="Calibri" w:eastAsia="Calibri" w:hAnsi="Calibri" w:cs="Calibri"/>
                <w:sz w:val="18"/>
                <w:szCs w:val="18"/>
              </w:rPr>
              <w:t xml:space="preserve">. </w:t>
            </w:r>
          </w:p>
        </w:tc>
      </w:tr>
      <w:tr w:rsidR="00157B66" w14:paraId="6837DFE5" w14:textId="77777777">
        <w:tc>
          <w:tcPr>
            <w:tcW w:w="1588" w:type="dxa"/>
            <w:shd w:val="clear" w:color="auto" w:fill="auto"/>
          </w:tcPr>
          <w:p w14:paraId="0076F656" w14:textId="77777777" w:rsidR="00157B66" w:rsidRDefault="00641B4B">
            <w:pPr>
              <w:rPr>
                <w:rFonts w:ascii="Calibri" w:eastAsia="Calibri" w:hAnsi="Calibri" w:cs="Calibri"/>
                <w:sz w:val="18"/>
                <w:szCs w:val="18"/>
              </w:rPr>
            </w:pPr>
            <w:r>
              <w:rPr>
                <w:rFonts w:ascii="Calibri" w:eastAsia="Calibri" w:hAnsi="Calibri" w:cs="Calibri"/>
                <w:sz w:val="18"/>
                <w:szCs w:val="18"/>
              </w:rPr>
              <w:t>ZCATEGORY</w:t>
            </w:r>
          </w:p>
        </w:tc>
        <w:tc>
          <w:tcPr>
            <w:tcW w:w="1560" w:type="dxa"/>
            <w:shd w:val="clear" w:color="auto" w:fill="auto"/>
          </w:tcPr>
          <w:p w14:paraId="6ED4F26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7A63EC86" w14:textId="77777777" w:rsidR="00157B66" w:rsidRDefault="00641B4B">
            <w:pPr>
              <w:rPr>
                <w:rFonts w:ascii="Calibri" w:eastAsia="Calibri" w:hAnsi="Calibri" w:cs="Calibri"/>
                <w:sz w:val="18"/>
                <w:szCs w:val="18"/>
              </w:rPr>
            </w:pPr>
            <w:r>
              <w:rPr>
                <w:rFonts w:ascii="Calibri" w:eastAsia="Calibri" w:hAnsi="Calibri" w:cs="Calibri"/>
                <w:sz w:val="18"/>
                <w:szCs w:val="18"/>
              </w:rPr>
              <w:t>Категория заказа по температурному режиму доставки заказа.</w:t>
            </w:r>
          </w:p>
          <w:p w14:paraId="6675C25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0-охлажденный</w:t>
            </w:r>
          </w:p>
          <w:p w14:paraId="4EAD98F0"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1-заморозка</w:t>
            </w:r>
          </w:p>
          <w:p w14:paraId="74D1096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2-сухой склад</w:t>
            </w:r>
          </w:p>
          <w:p w14:paraId="12628292"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3-non </w:t>
            </w:r>
            <w:proofErr w:type="spellStart"/>
            <w:r>
              <w:rPr>
                <w:rFonts w:ascii="Calibri" w:eastAsia="Calibri" w:hAnsi="Calibri" w:cs="Calibri"/>
                <w:sz w:val="18"/>
                <w:szCs w:val="18"/>
              </w:rPr>
              <w:t>food</w:t>
            </w:r>
            <w:proofErr w:type="spellEnd"/>
            <w:r>
              <w:rPr>
                <w:rFonts w:ascii="Calibri" w:eastAsia="Calibri" w:hAnsi="Calibri" w:cs="Calibri"/>
                <w:sz w:val="18"/>
                <w:szCs w:val="18"/>
              </w:rPr>
              <w:t>.</w:t>
            </w:r>
          </w:p>
        </w:tc>
      </w:tr>
      <w:tr w:rsidR="00157B66" w14:paraId="1E3E3213" w14:textId="77777777">
        <w:tc>
          <w:tcPr>
            <w:tcW w:w="1588" w:type="dxa"/>
            <w:shd w:val="clear" w:color="auto" w:fill="auto"/>
          </w:tcPr>
          <w:p w14:paraId="4295519F" w14:textId="77777777" w:rsidR="00157B66" w:rsidRDefault="00641B4B">
            <w:pPr>
              <w:rPr>
                <w:rFonts w:ascii="Calibri" w:eastAsia="Calibri" w:hAnsi="Calibri" w:cs="Calibri"/>
                <w:sz w:val="18"/>
                <w:szCs w:val="18"/>
              </w:rPr>
            </w:pPr>
            <w:r>
              <w:rPr>
                <w:rFonts w:ascii="Calibri" w:eastAsia="Calibri" w:hAnsi="Calibri" w:cs="Calibri"/>
                <w:sz w:val="18"/>
                <w:szCs w:val="18"/>
              </w:rPr>
              <w:t>MOROZ</w:t>
            </w:r>
          </w:p>
        </w:tc>
        <w:tc>
          <w:tcPr>
            <w:tcW w:w="1560" w:type="dxa"/>
            <w:shd w:val="clear" w:color="auto" w:fill="auto"/>
          </w:tcPr>
          <w:p w14:paraId="75691D2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5C90133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Признак «Замороженный товар». </w:t>
            </w:r>
            <w:proofErr w:type="gramStart"/>
            <w:r>
              <w:rPr>
                <w:rFonts w:ascii="Calibri" w:eastAsia="Calibri" w:hAnsi="Calibri" w:cs="Calibri"/>
                <w:sz w:val="18"/>
                <w:szCs w:val="18"/>
              </w:rPr>
              <w:t>Для заказов</w:t>
            </w:r>
            <w:proofErr w:type="gramEnd"/>
            <w:r>
              <w:rPr>
                <w:rFonts w:ascii="Calibri" w:eastAsia="Calibri" w:hAnsi="Calibri" w:cs="Calibri"/>
                <w:sz w:val="18"/>
                <w:szCs w:val="18"/>
              </w:rPr>
              <w:t xml:space="preserve"> содержащих </w:t>
            </w:r>
            <w:r>
              <w:rPr>
                <w:rFonts w:ascii="Calibri" w:eastAsia="Calibri" w:hAnsi="Calibri" w:cs="Calibri"/>
                <w:sz w:val="18"/>
                <w:szCs w:val="18"/>
              </w:rPr>
              <w:t xml:space="preserve">замороженный товар. Доставка должна осуществляться с соблюдением температурного режима ниже 0. </w:t>
            </w:r>
          </w:p>
        </w:tc>
      </w:tr>
      <w:tr w:rsidR="00157B66" w14:paraId="6B774689" w14:textId="77777777">
        <w:tc>
          <w:tcPr>
            <w:tcW w:w="1588" w:type="dxa"/>
            <w:shd w:val="clear" w:color="auto" w:fill="auto"/>
          </w:tcPr>
          <w:p w14:paraId="5313B780" w14:textId="77777777" w:rsidR="00157B66" w:rsidRDefault="00641B4B">
            <w:pPr>
              <w:rPr>
                <w:rFonts w:ascii="Calibri" w:eastAsia="Calibri" w:hAnsi="Calibri" w:cs="Calibri"/>
                <w:sz w:val="18"/>
                <w:szCs w:val="18"/>
              </w:rPr>
            </w:pPr>
            <w:r>
              <w:rPr>
                <w:rFonts w:ascii="Calibri" w:eastAsia="Calibri" w:hAnsi="Calibri" w:cs="Calibri"/>
                <w:sz w:val="18"/>
                <w:szCs w:val="18"/>
              </w:rPr>
              <w:t>MKI</w:t>
            </w:r>
          </w:p>
        </w:tc>
        <w:tc>
          <w:tcPr>
            <w:tcW w:w="1560" w:type="dxa"/>
            <w:shd w:val="clear" w:color="auto" w:fill="auto"/>
          </w:tcPr>
          <w:p w14:paraId="367396F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0B739066"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Признак «Охлажденный товар». </w:t>
            </w:r>
            <w:proofErr w:type="gramStart"/>
            <w:r>
              <w:rPr>
                <w:rFonts w:ascii="Calibri" w:eastAsia="Calibri" w:hAnsi="Calibri" w:cs="Calibri"/>
                <w:sz w:val="18"/>
                <w:szCs w:val="18"/>
              </w:rPr>
              <w:t>Для заказов</w:t>
            </w:r>
            <w:proofErr w:type="gramEnd"/>
            <w:r>
              <w:rPr>
                <w:rFonts w:ascii="Calibri" w:eastAsia="Calibri" w:hAnsi="Calibri" w:cs="Calibri"/>
                <w:sz w:val="18"/>
                <w:szCs w:val="18"/>
              </w:rPr>
              <w:t xml:space="preserve"> содержащих охлажденный товар.</w:t>
            </w:r>
          </w:p>
        </w:tc>
      </w:tr>
      <w:tr w:rsidR="00157B66" w14:paraId="3BCE07FE" w14:textId="77777777">
        <w:tc>
          <w:tcPr>
            <w:tcW w:w="1588" w:type="dxa"/>
            <w:shd w:val="clear" w:color="auto" w:fill="auto"/>
          </w:tcPr>
          <w:p w14:paraId="59D9D96C" w14:textId="77777777" w:rsidR="00157B66" w:rsidRDefault="00641B4B">
            <w:pPr>
              <w:rPr>
                <w:rFonts w:ascii="Calibri" w:eastAsia="Calibri" w:hAnsi="Calibri" w:cs="Calibri"/>
                <w:sz w:val="18"/>
                <w:szCs w:val="18"/>
              </w:rPr>
            </w:pPr>
            <w:r>
              <w:rPr>
                <w:rFonts w:ascii="Calibri" w:eastAsia="Calibri" w:hAnsi="Calibri" w:cs="Calibri"/>
                <w:sz w:val="18"/>
                <w:szCs w:val="18"/>
              </w:rPr>
              <w:t>PEREGRUZ</w:t>
            </w:r>
          </w:p>
        </w:tc>
        <w:tc>
          <w:tcPr>
            <w:tcW w:w="1560" w:type="dxa"/>
            <w:shd w:val="clear" w:color="auto" w:fill="auto"/>
          </w:tcPr>
          <w:p w14:paraId="1576F48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0F90A9C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Признак «Перегруз». Для заказов с не фиксированным адресом доставки. Когда доставка осуществляется до точки перегруза в другую машину и Адрес доставки для данного кода грузополучателя не постоянен.  </w:t>
            </w:r>
          </w:p>
        </w:tc>
      </w:tr>
      <w:tr w:rsidR="00157B66" w14:paraId="190E5671" w14:textId="77777777">
        <w:tc>
          <w:tcPr>
            <w:tcW w:w="1588" w:type="dxa"/>
            <w:shd w:val="clear" w:color="auto" w:fill="auto"/>
          </w:tcPr>
          <w:p w14:paraId="6A1566CD" w14:textId="77777777" w:rsidR="00157B66" w:rsidRDefault="00641B4B">
            <w:pPr>
              <w:rPr>
                <w:rFonts w:ascii="Calibri" w:eastAsia="Calibri" w:hAnsi="Calibri" w:cs="Calibri"/>
                <w:sz w:val="18"/>
                <w:szCs w:val="18"/>
              </w:rPr>
            </w:pPr>
            <w:r>
              <w:rPr>
                <w:rFonts w:ascii="Calibri" w:eastAsia="Calibri" w:hAnsi="Calibri" w:cs="Calibri"/>
                <w:sz w:val="18"/>
                <w:szCs w:val="18"/>
              </w:rPr>
              <w:t>SPECZAK</w:t>
            </w:r>
          </w:p>
        </w:tc>
        <w:tc>
          <w:tcPr>
            <w:tcW w:w="1560" w:type="dxa"/>
            <w:shd w:val="clear" w:color="auto" w:fill="auto"/>
          </w:tcPr>
          <w:p w14:paraId="5215A3E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233DE887"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Признак «Специальный заказ». Использу</w:t>
            </w:r>
            <w:r>
              <w:rPr>
                <w:rFonts w:ascii="Calibri" w:eastAsia="Calibri" w:hAnsi="Calibri" w:cs="Calibri"/>
                <w:sz w:val="18"/>
                <w:szCs w:val="18"/>
              </w:rPr>
              <w:t xml:space="preserve">ется для отметки возвратов (TYPE=2) свежего товара. При установке данного признака в маршрут водителя добавляется обратный рейс на склад </w:t>
            </w:r>
            <w:proofErr w:type="spellStart"/>
            <w:r>
              <w:rPr>
                <w:rFonts w:ascii="Calibri" w:eastAsia="Calibri" w:hAnsi="Calibri" w:cs="Calibri"/>
                <w:sz w:val="18"/>
                <w:szCs w:val="18"/>
              </w:rPr>
              <w:t>ПроФреш</w:t>
            </w:r>
            <w:proofErr w:type="spellEnd"/>
            <w:r>
              <w:rPr>
                <w:rFonts w:ascii="Calibri" w:eastAsia="Calibri" w:hAnsi="Calibri" w:cs="Calibri"/>
                <w:sz w:val="18"/>
                <w:szCs w:val="18"/>
              </w:rPr>
              <w:t xml:space="preserve">. За данную услугу может взиматься дополнительная плата. </w:t>
            </w:r>
          </w:p>
        </w:tc>
      </w:tr>
      <w:tr w:rsidR="00157B66" w14:paraId="5FA4B778" w14:textId="77777777">
        <w:tc>
          <w:tcPr>
            <w:tcW w:w="1588" w:type="dxa"/>
            <w:shd w:val="clear" w:color="auto" w:fill="auto"/>
          </w:tcPr>
          <w:p w14:paraId="5616E6E5" w14:textId="77777777" w:rsidR="00157B66" w:rsidRDefault="00641B4B">
            <w:pPr>
              <w:rPr>
                <w:rFonts w:ascii="Calibri" w:eastAsia="Calibri" w:hAnsi="Calibri" w:cs="Calibri"/>
                <w:sz w:val="18"/>
                <w:szCs w:val="18"/>
              </w:rPr>
            </w:pPr>
            <w:r>
              <w:rPr>
                <w:rFonts w:ascii="Calibri" w:eastAsia="Calibri" w:hAnsi="Calibri" w:cs="Calibri"/>
                <w:sz w:val="18"/>
                <w:szCs w:val="18"/>
              </w:rPr>
              <w:t>ISBONUS</w:t>
            </w:r>
          </w:p>
        </w:tc>
        <w:tc>
          <w:tcPr>
            <w:tcW w:w="1560" w:type="dxa"/>
            <w:shd w:val="clear" w:color="auto" w:fill="auto"/>
          </w:tcPr>
          <w:p w14:paraId="47A4C1B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16A8AA94"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Бонусный заказа или реализация образцов (без оплаты). Для него формируется специфический комплект документов. Обычно акт на передачу ТМЦ.</w:t>
            </w:r>
          </w:p>
        </w:tc>
      </w:tr>
      <w:tr w:rsidR="00157B66" w14:paraId="47CEABF2" w14:textId="77777777">
        <w:tc>
          <w:tcPr>
            <w:tcW w:w="1588" w:type="dxa"/>
            <w:shd w:val="clear" w:color="auto" w:fill="auto"/>
          </w:tcPr>
          <w:p w14:paraId="4D1F7047" w14:textId="77777777" w:rsidR="00157B66" w:rsidRDefault="00641B4B">
            <w:pPr>
              <w:rPr>
                <w:rFonts w:ascii="Calibri" w:eastAsia="Calibri" w:hAnsi="Calibri" w:cs="Calibri"/>
                <w:sz w:val="18"/>
                <w:szCs w:val="18"/>
              </w:rPr>
            </w:pPr>
            <w:r>
              <w:rPr>
                <w:rFonts w:ascii="Calibri" w:eastAsia="Calibri" w:hAnsi="Calibri" w:cs="Calibri"/>
                <w:sz w:val="18"/>
                <w:szCs w:val="18"/>
              </w:rPr>
              <w:lastRenderedPageBreak/>
              <w:t>NOMPOST</w:t>
            </w:r>
          </w:p>
        </w:tc>
        <w:tc>
          <w:tcPr>
            <w:tcW w:w="1560" w:type="dxa"/>
            <w:shd w:val="clear" w:color="auto" w:fill="auto"/>
          </w:tcPr>
          <w:p w14:paraId="4A232D0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4283728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Номер поступления. Для заказов Кросс-</w:t>
            </w:r>
            <w:proofErr w:type="spellStart"/>
            <w:r>
              <w:rPr>
                <w:rFonts w:ascii="Calibri" w:eastAsia="Calibri" w:hAnsi="Calibri" w:cs="Calibri"/>
                <w:sz w:val="18"/>
                <w:szCs w:val="18"/>
              </w:rPr>
              <w:t>Докинг</w:t>
            </w:r>
            <w:proofErr w:type="spellEnd"/>
            <w:r>
              <w:rPr>
                <w:rFonts w:ascii="Calibri" w:eastAsia="Calibri" w:hAnsi="Calibri" w:cs="Calibri"/>
                <w:sz w:val="18"/>
                <w:szCs w:val="18"/>
              </w:rPr>
              <w:t>. Это идентификатор конкретной поставки заказов кросс-</w:t>
            </w:r>
            <w:proofErr w:type="spellStart"/>
            <w:r>
              <w:rPr>
                <w:rFonts w:ascii="Calibri" w:eastAsia="Calibri" w:hAnsi="Calibri" w:cs="Calibri"/>
                <w:sz w:val="18"/>
                <w:szCs w:val="18"/>
              </w:rPr>
              <w:t>докинг</w:t>
            </w:r>
            <w:proofErr w:type="spellEnd"/>
            <w:r>
              <w:rPr>
                <w:rFonts w:ascii="Calibri" w:eastAsia="Calibri" w:hAnsi="Calibri" w:cs="Calibri"/>
                <w:sz w:val="18"/>
                <w:szCs w:val="18"/>
              </w:rPr>
              <w:t xml:space="preserve"> на склад </w:t>
            </w:r>
            <w:proofErr w:type="spellStart"/>
            <w:r>
              <w:rPr>
                <w:rFonts w:ascii="Calibri" w:eastAsia="Calibri" w:hAnsi="Calibri" w:cs="Calibri"/>
                <w:sz w:val="18"/>
                <w:szCs w:val="18"/>
              </w:rPr>
              <w:t>ПроФреш</w:t>
            </w:r>
            <w:proofErr w:type="spellEnd"/>
            <w:r>
              <w:rPr>
                <w:rFonts w:ascii="Calibri" w:eastAsia="Calibri" w:hAnsi="Calibri" w:cs="Calibri"/>
                <w:sz w:val="18"/>
                <w:szCs w:val="18"/>
              </w:rPr>
              <w:t>. Этот номер используется для разделения заказов по нескольким документам «Заказ на доставку».</w:t>
            </w:r>
          </w:p>
        </w:tc>
      </w:tr>
      <w:tr w:rsidR="00157B66" w14:paraId="72DA1BD4" w14:textId="77777777">
        <w:tc>
          <w:tcPr>
            <w:tcW w:w="1588" w:type="dxa"/>
            <w:shd w:val="clear" w:color="auto" w:fill="auto"/>
          </w:tcPr>
          <w:p w14:paraId="5EA72E24" w14:textId="77777777" w:rsidR="00157B66" w:rsidRDefault="00641B4B">
            <w:pPr>
              <w:rPr>
                <w:rFonts w:ascii="Calibri" w:eastAsia="Calibri" w:hAnsi="Calibri" w:cs="Calibri"/>
                <w:sz w:val="18"/>
                <w:szCs w:val="18"/>
              </w:rPr>
            </w:pPr>
            <w:r>
              <w:rPr>
                <w:rFonts w:ascii="Calibri" w:eastAsia="Calibri" w:hAnsi="Calibri" w:cs="Calibri"/>
                <w:sz w:val="18"/>
                <w:szCs w:val="18"/>
              </w:rPr>
              <w:t>TAKEDOC</w:t>
            </w:r>
          </w:p>
        </w:tc>
        <w:tc>
          <w:tcPr>
            <w:tcW w:w="1560" w:type="dxa"/>
            <w:shd w:val="clear" w:color="auto" w:fill="auto"/>
          </w:tcPr>
          <w:p w14:paraId="4EA2030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385A14BB"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Перечень документов</w:t>
            </w:r>
            <w:r>
              <w:rPr>
                <w:rFonts w:ascii="Calibri" w:eastAsia="Calibri" w:hAnsi="Calibri" w:cs="Calibri"/>
                <w:sz w:val="18"/>
                <w:szCs w:val="18"/>
              </w:rPr>
              <w:t xml:space="preserve"> с количеством которые надо получить от торговой точки при сдаче товара. Например: «УПД – 2</w:t>
            </w:r>
            <w:proofErr w:type="gramStart"/>
            <w:r>
              <w:rPr>
                <w:rFonts w:ascii="Calibri" w:eastAsia="Calibri" w:hAnsi="Calibri" w:cs="Calibri"/>
                <w:sz w:val="18"/>
                <w:szCs w:val="18"/>
              </w:rPr>
              <w:t>шт,  СФ</w:t>
            </w:r>
            <w:proofErr w:type="gramEnd"/>
            <w:r>
              <w:rPr>
                <w:rFonts w:ascii="Calibri" w:eastAsia="Calibri" w:hAnsi="Calibri" w:cs="Calibri"/>
                <w:sz w:val="18"/>
                <w:szCs w:val="18"/>
              </w:rPr>
              <w:t xml:space="preserve">-1шт» </w:t>
            </w:r>
          </w:p>
        </w:tc>
      </w:tr>
      <w:tr w:rsidR="00157B66" w14:paraId="7FD686F7" w14:textId="77777777">
        <w:tc>
          <w:tcPr>
            <w:tcW w:w="1588" w:type="dxa"/>
            <w:shd w:val="clear" w:color="auto" w:fill="auto"/>
          </w:tcPr>
          <w:p w14:paraId="346A8250" w14:textId="77777777" w:rsidR="00157B66" w:rsidRDefault="00641B4B">
            <w:pPr>
              <w:rPr>
                <w:rFonts w:ascii="Calibri" w:eastAsia="Calibri" w:hAnsi="Calibri" w:cs="Calibri"/>
                <w:sz w:val="18"/>
                <w:szCs w:val="18"/>
              </w:rPr>
            </w:pPr>
            <w:r>
              <w:rPr>
                <w:rFonts w:ascii="Calibri" w:eastAsia="Calibri" w:hAnsi="Calibri" w:cs="Calibri"/>
                <w:sz w:val="18"/>
                <w:szCs w:val="18"/>
              </w:rPr>
              <w:t>DONTOCH</w:t>
            </w:r>
          </w:p>
        </w:tc>
        <w:tc>
          <w:tcPr>
            <w:tcW w:w="1560" w:type="dxa"/>
            <w:shd w:val="clear" w:color="auto" w:fill="auto"/>
          </w:tcPr>
          <w:p w14:paraId="7515F8EC" w14:textId="77777777" w:rsidR="00157B66" w:rsidRDefault="00641B4B">
            <w:pP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66FB68F9" w14:textId="77777777" w:rsidR="00157B66" w:rsidRDefault="00641B4B">
            <w:pPr>
              <w:rPr>
                <w:rFonts w:ascii="Calibri" w:eastAsia="Calibri" w:hAnsi="Calibri" w:cs="Calibri"/>
                <w:sz w:val="18"/>
                <w:szCs w:val="18"/>
              </w:rPr>
            </w:pPr>
            <w:r>
              <w:rPr>
                <w:rFonts w:ascii="Calibri" w:eastAsia="Calibri" w:hAnsi="Calibri" w:cs="Calibri"/>
                <w:sz w:val="18"/>
                <w:szCs w:val="18"/>
              </w:rPr>
              <w:t>Признак невозможности расформирования паллет после сборки.</w:t>
            </w:r>
          </w:p>
          <w:p w14:paraId="55F70062" w14:textId="77777777" w:rsidR="00157B66" w:rsidRDefault="00641B4B">
            <w:pPr>
              <w:rPr>
                <w:rFonts w:ascii="Calibri" w:eastAsia="Calibri" w:hAnsi="Calibri" w:cs="Calibri"/>
                <w:sz w:val="18"/>
                <w:szCs w:val="18"/>
              </w:rPr>
            </w:pPr>
            <w:r>
              <w:rPr>
                <w:rFonts w:ascii="Calibri" w:eastAsia="Calibri" w:hAnsi="Calibri" w:cs="Calibri"/>
                <w:sz w:val="18"/>
                <w:szCs w:val="18"/>
              </w:rPr>
              <w:t>1-расформировывать нельзя, 0-можно.</w:t>
            </w:r>
          </w:p>
        </w:tc>
      </w:tr>
      <w:tr w:rsidR="00157B66" w14:paraId="61F1A1AA" w14:textId="77777777">
        <w:tc>
          <w:tcPr>
            <w:tcW w:w="1588" w:type="dxa"/>
            <w:shd w:val="clear" w:color="auto" w:fill="auto"/>
          </w:tcPr>
          <w:p w14:paraId="6404A9FD" w14:textId="77777777" w:rsidR="00157B66" w:rsidRDefault="00641B4B">
            <w:pPr>
              <w:rPr>
                <w:rFonts w:ascii="Calibri" w:eastAsia="Calibri" w:hAnsi="Calibri" w:cs="Calibri"/>
                <w:sz w:val="18"/>
                <w:szCs w:val="18"/>
              </w:rPr>
            </w:pPr>
            <w:r>
              <w:rPr>
                <w:rFonts w:ascii="Calibri" w:eastAsia="Calibri" w:hAnsi="Calibri" w:cs="Calibri"/>
                <w:sz w:val="18"/>
                <w:szCs w:val="18"/>
              </w:rPr>
              <w:t>DRIVER</w:t>
            </w:r>
          </w:p>
        </w:tc>
        <w:tc>
          <w:tcPr>
            <w:tcW w:w="1560" w:type="dxa"/>
            <w:shd w:val="clear" w:color="auto" w:fill="auto"/>
          </w:tcPr>
          <w:p w14:paraId="21FA3D4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w:t>
            </w:r>
          </w:p>
        </w:tc>
        <w:tc>
          <w:tcPr>
            <w:tcW w:w="7625" w:type="dxa"/>
            <w:shd w:val="clear" w:color="auto" w:fill="auto"/>
          </w:tcPr>
          <w:p w14:paraId="180DBBFD"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ФИО Водителя, его номер телефона.</w:t>
            </w:r>
          </w:p>
        </w:tc>
      </w:tr>
      <w:tr w:rsidR="00157B66" w14:paraId="2652AD52" w14:textId="77777777">
        <w:tc>
          <w:tcPr>
            <w:tcW w:w="1588" w:type="dxa"/>
            <w:shd w:val="clear" w:color="auto" w:fill="auto"/>
          </w:tcPr>
          <w:p w14:paraId="0DD3DEE9" w14:textId="77777777" w:rsidR="00157B66" w:rsidRDefault="00641B4B">
            <w:pPr>
              <w:rPr>
                <w:rFonts w:ascii="Calibri" w:eastAsia="Calibri" w:hAnsi="Calibri" w:cs="Calibri"/>
                <w:sz w:val="18"/>
                <w:szCs w:val="18"/>
              </w:rPr>
            </w:pPr>
            <w:r>
              <w:rPr>
                <w:rFonts w:ascii="Calibri" w:eastAsia="Calibri" w:hAnsi="Calibri" w:cs="Calibri"/>
                <w:sz w:val="18"/>
                <w:szCs w:val="18"/>
              </w:rPr>
              <w:t>PICKCAR</w:t>
            </w:r>
          </w:p>
        </w:tc>
        <w:tc>
          <w:tcPr>
            <w:tcW w:w="1560" w:type="dxa"/>
            <w:shd w:val="clear" w:color="auto" w:fill="auto"/>
          </w:tcPr>
          <w:p w14:paraId="141B568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77D44B1E" w14:textId="77777777" w:rsidR="00157B66" w:rsidRDefault="00641B4B">
            <w:pPr>
              <w:ind w:left="34"/>
              <w:rPr>
                <w:rFonts w:ascii="Calibri" w:eastAsia="Calibri" w:hAnsi="Calibri" w:cs="Calibri"/>
                <w:sz w:val="18"/>
                <w:szCs w:val="18"/>
              </w:rPr>
            </w:pPr>
            <w:proofErr w:type="spellStart"/>
            <w:r>
              <w:rPr>
                <w:rFonts w:ascii="Calibri" w:eastAsia="Calibri" w:hAnsi="Calibri" w:cs="Calibri"/>
                <w:sz w:val="18"/>
                <w:szCs w:val="18"/>
              </w:rPr>
              <w:t>Гос</w:t>
            </w:r>
            <w:proofErr w:type="spellEnd"/>
            <w:r>
              <w:rPr>
                <w:rFonts w:ascii="Calibri" w:eastAsia="Calibri" w:hAnsi="Calibri" w:cs="Calibri"/>
                <w:sz w:val="18"/>
                <w:szCs w:val="18"/>
              </w:rPr>
              <w:t xml:space="preserve">/номер автомобиля по заказам «самовывоз».  Для печати в </w:t>
            </w:r>
            <w:proofErr w:type="spellStart"/>
            <w:r>
              <w:rPr>
                <w:rFonts w:ascii="Calibri" w:eastAsia="Calibri" w:hAnsi="Calibri" w:cs="Calibri"/>
                <w:sz w:val="18"/>
                <w:szCs w:val="18"/>
              </w:rPr>
              <w:t>ТрН</w:t>
            </w:r>
            <w:proofErr w:type="spellEnd"/>
            <w:r>
              <w:rPr>
                <w:rFonts w:ascii="Calibri" w:eastAsia="Calibri" w:hAnsi="Calibri" w:cs="Calibri"/>
                <w:sz w:val="18"/>
                <w:szCs w:val="18"/>
              </w:rPr>
              <w:t xml:space="preserve"> и отправки в Меркурий</w:t>
            </w:r>
          </w:p>
        </w:tc>
      </w:tr>
      <w:tr w:rsidR="00157B66" w14:paraId="2B2DD579" w14:textId="77777777">
        <w:tc>
          <w:tcPr>
            <w:tcW w:w="1588" w:type="dxa"/>
            <w:shd w:val="clear" w:color="auto" w:fill="auto"/>
          </w:tcPr>
          <w:p w14:paraId="4CCFDA29" w14:textId="77777777" w:rsidR="00157B66" w:rsidRDefault="00641B4B">
            <w:pPr>
              <w:rPr>
                <w:rFonts w:ascii="Calibri" w:eastAsia="Calibri" w:hAnsi="Calibri" w:cs="Calibri"/>
                <w:sz w:val="18"/>
                <w:szCs w:val="18"/>
              </w:rPr>
            </w:pPr>
            <w:r>
              <w:rPr>
                <w:rFonts w:ascii="Calibri" w:eastAsia="Calibri" w:hAnsi="Calibri" w:cs="Calibri"/>
                <w:sz w:val="18"/>
                <w:szCs w:val="18"/>
              </w:rPr>
              <w:t>PICKPRCP</w:t>
            </w:r>
          </w:p>
        </w:tc>
        <w:tc>
          <w:tcPr>
            <w:tcW w:w="1560" w:type="dxa"/>
            <w:shd w:val="clear" w:color="auto" w:fill="auto"/>
          </w:tcPr>
          <w:p w14:paraId="5CF139A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7625" w:type="dxa"/>
            <w:shd w:val="clear" w:color="auto" w:fill="auto"/>
          </w:tcPr>
          <w:p w14:paraId="2D3D7E95" w14:textId="77777777" w:rsidR="00157B66" w:rsidRDefault="00641B4B">
            <w:pPr>
              <w:ind w:left="34"/>
              <w:rPr>
                <w:rFonts w:ascii="Calibri" w:eastAsia="Calibri" w:hAnsi="Calibri" w:cs="Calibri"/>
                <w:sz w:val="18"/>
                <w:szCs w:val="18"/>
              </w:rPr>
            </w:pPr>
            <w:proofErr w:type="spellStart"/>
            <w:r>
              <w:rPr>
                <w:rFonts w:ascii="Calibri" w:eastAsia="Calibri" w:hAnsi="Calibri" w:cs="Calibri"/>
                <w:sz w:val="18"/>
                <w:szCs w:val="18"/>
              </w:rPr>
              <w:t>Гос</w:t>
            </w:r>
            <w:proofErr w:type="spellEnd"/>
            <w:r>
              <w:rPr>
                <w:rFonts w:ascii="Calibri" w:eastAsia="Calibri" w:hAnsi="Calibri" w:cs="Calibri"/>
                <w:sz w:val="18"/>
                <w:szCs w:val="18"/>
              </w:rPr>
              <w:t>/номер прицепа для по заказам «самовывоз». Для отправки в Меркурий</w:t>
            </w:r>
          </w:p>
        </w:tc>
      </w:tr>
      <w:tr w:rsidR="00157B66" w14:paraId="361CD918" w14:textId="77777777">
        <w:tc>
          <w:tcPr>
            <w:tcW w:w="10773" w:type="dxa"/>
            <w:gridSpan w:val="3"/>
            <w:shd w:val="clear" w:color="auto" w:fill="89C142"/>
          </w:tcPr>
          <w:p w14:paraId="18635767"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Интеграция с ФГИС Мерку</w:t>
            </w:r>
            <w:r>
              <w:rPr>
                <w:rFonts w:ascii="Calibri" w:eastAsia="Calibri" w:hAnsi="Calibri" w:cs="Calibri"/>
                <w:b/>
                <w:bCs/>
                <w:i/>
                <w:iCs/>
                <w:sz w:val="18"/>
                <w:szCs w:val="18"/>
              </w:rPr>
              <w:t>рий</w:t>
            </w:r>
          </w:p>
        </w:tc>
      </w:tr>
      <w:tr w:rsidR="00157B66" w14:paraId="6B63DC99" w14:textId="77777777">
        <w:tc>
          <w:tcPr>
            <w:tcW w:w="1588" w:type="dxa"/>
            <w:shd w:val="clear" w:color="auto" w:fill="auto"/>
          </w:tcPr>
          <w:p w14:paraId="0BC13CEC" w14:textId="77777777" w:rsidR="00157B66" w:rsidRDefault="00641B4B">
            <w:pPr>
              <w:rPr>
                <w:rFonts w:ascii="Calibri" w:eastAsia="Calibri" w:hAnsi="Calibri" w:cs="Calibri"/>
                <w:sz w:val="18"/>
                <w:szCs w:val="18"/>
              </w:rPr>
            </w:pPr>
            <w:r>
              <w:rPr>
                <w:rFonts w:ascii="Calibri" w:eastAsia="Calibri" w:hAnsi="Calibri" w:cs="Calibri"/>
                <w:sz w:val="18"/>
                <w:szCs w:val="18"/>
              </w:rPr>
              <w:t>VS</w:t>
            </w:r>
          </w:p>
        </w:tc>
        <w:tc>
          <w:tcPr>
            <w:tcW w:w="1560" w:type="dxa"/>
            <w:shd w:val="clear" w:color="auto" w:fill="auto"/>
          </w:tcPr>
          <w:p w14:paraId="0F4ADCFD"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7625" w:type="dxa"/>
            <w:shd w:val="clear" w:color="auto" w:fill="auto"/>
          </w:tcPr>
          <w:p w14:paraId="460C92AD"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Признак необходимости оформления Исходящего транспортного ВСД по данному заказу (0 - не выписывать ВСД, 1- выписывать ВСД)</w:t>
            </w:r>
          </w:p>
        </w:tc>
      </w:tr>
      <w:tr w:rsidR="00157B66" w14:paraId="6FF78BE4" w14:textId="77777777">
        <w:tc>
          <w:tcPr>
            <w:tcW w:w="1588" w:type="dxa"/>
            <w:shd w:val="clear" w:color="auto" w:fill="auto"/>
          </w:tcPr>
          <w:p w14:paraId="7112CD0B" w14:textId="77777777" w:rsidR="00157B66" w:rsidRDefault="00641B4B">
            <w:pPr>
              <w:rPr>
                <w:rFonts w:ascii="Calibri" w:eastAsia="Calibri" w:hAnsi="Calibri" w:cs="Calibri"/>
                <w:sz w:val="18"/>
                <w:szCs w:val="18"/>
              </w:rPr>
            </w:pPr>
            <w:r>
              <w:rPr>
                <w:rFonts w:ascii="Calibri" w:eastAsia="Calibri" w:hAnsi="Calibri" w:cs="Calibri"/>
                <w:sz w:val="18"/>
                <w:szCs w:val="18"/>
              </w:rPr>
              <w:t>KMRKID</w:t>
            </w:r>
          </w:p>
        </w:tc>
        <w:tc>
          <w:tcPr>
            <w:tcW w:w="1560" w:type="dxa"/>
            <w:shd w:val="clear" w:color="auto" w:fill="auto"/>
          </w:tcPr>
          <w:p w14:paraId="79511BC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(36)</w:t>
            </w:r>
          </w:p>
        </w:tc>
        <w:tc>
          <w:tcPr>
            <w:tcW w:w="7625" w:type="dxa"/>
            <w:shd w:val="clear" w:color="auto" w:fill="auto"/>
          </w:tcPr>
          <w:p w14:paraId="37A27F39"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GUID хозяйствующего субъекта-получателя (покупатель/получатель) в системе Меркурий. Элемент XML запроса создания </w:t>
            </w:r>
            <w:r>
              <w:rPr>
                <w:rFonts w:ascii="Calibri" w:eastAsia="Calibri" w:hAnsi="Calibri" w:cs="Calibri"/>
                <w:sz w:val="18"/>
                <w:szCs w:val="18"/>
              </w:rPr>
              <w:t xml:space="preserve">транспортной партии: </w:t>
            </w:r>
            <w:proofErr w:type="spellStart"/>
            <w:proofErr w:type="gramStart"/>
            <w:r>
              <w:rPr>
                <w:rFonts w:ascii="Calibri" w:eastAsia="Calibri" w:hAnsi="Calibri" w:cs="Calibri"/>
                <w:sz w:val="18"/>
                <w:szCs w:val="18"/>
              </w:rPr>
              <w:t>delivery.consignee</w:t>
            </w:r>
            <w:proofErr w:type="gramEnd"/>
            <w:r>
              <w:rPr>
                <w:rFonts w:ascii="Calibri" w:eastAsia="Calibri" w:hAnsi="Calibri" w:cs="Calibri"/>
                <w:sz w:val="18"/>
                <w:szCs w:val="18"/>
              </w:rPr>
              <w:t>.</w:t>
            </w:r>
            <w:r>
              <w:rPr>
                <w:rFonts w:ascii="Calibri" w:eastAsia="Calibri" w:hAnsi="Calibri" w:cs="Calibri"/>
                <w:b/>
                <w:bCs/>
                <w:sz w:val="18"/>
                <w:szCs w:val="18"/>
              </w:rPr>
              <w:t>businessEntity</w:t>
            </w:r>
            <w:r>
              <w:rPr>
                <w:rFonts w:ascii="Calibri" w:eastAsia="Calibri" w:hAnsi="Calibri" w:cs="Calibri"/>
                <w:sz w:val="18"/>
                <w:szCs w:val="18"/>
              </w:rPr>
              <w:t>.guid</w:t>
            </w:r>
            <w:proofErr w:type="spellEnd"/>
          </w:p>
        </w:tc>
      </w:tr>
      <w:tr w:rsidR="00157B66" w14:paraId="78E41765" w14:textId="77777777">
        <w:tc>
          <w:tcPr>
            <w:tcW w:w="1588" w:type="dxa"/>
            <w:shd w:val="clear" w:color="auto" w:fill="auto"/>
          </w:tcPr>
          <w:p w14:paraId="06BE9009" w14:textId="77777777" w:rsidR="00157B66" w:rsidRDefault="00641B4B">
            <w:pPr>
              <w:rPr>
                <w:rFonts w:ascii="Calibri" w:eastAsia="Calibri" w:hAnsi="Calibri" w:cs="Calibri"/>
                <w:sz w:val="18"/>
                <w:szCs w:val="18"/>
              </w:rPr>
            </w:pPr>
            <w:r>
              <w:rPr>
                <w:rFonts w:ascii="Calibri" w:eastAsia="Calibri" w:hAnsi="Calibri" w:cs="Calibri"/>
                <w:sz w:val="18"/>
                <w:szCs w:val="18"/>
              </w:rPr>
              <w:t>MMRKID</w:t>
            </w:r>
          </w:p>
        </w:tc>
        <w:tc>
          <w:tcPr>
            <w:tcW w:w="1560" w:type="dxa"/>
            <w:shd w:val="clear" w:color="auto" w:fill="auto"/>
          </w:tcPr>
          <w:p w14:paraId="57A8537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(36)</w:t>
            </w:r>
          </w:p>
        </w:tc>
        <w:tc>
          <w:tcPr>
            <w:tcW w:w="7625" w:type="dxa"/>
            <w:shd w:val="clear" w:color="auto" w:fill="auto"/>
          </w:tcPr>
          <w:p w14:paraId="6F966D18"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 xml:space="preserve">GUID предприятия-получателя (грузополучатель) в системе Меркурий. Элемент XML запроса создания транспортной партии: </w:t>
            </w:r>
            <w:proofErr w:type="spellStart"/>
            <w:proofErr w:type="gramStart"/>
            <w:r>
              <w:rPr>
                <w:rFonts w:ascii="Calibri" w:eastAsia="Calibri" w:hAnsi="Calibri" w:cs="Calibri"/>
                <w:sz w:val="18"/>
                <w:szCs w:val="18"/>
              </w:rPr>
              <w:t>delivery.consignee</w:t>
            </w:r>
            <w:proofErr w:type="gramEnd"/>
            <w:r>
              <w:rPr>
                <w:rFonts w:ascii="Calibri" w:eastAsia="Calibri" w:hAnsi="Calibri" w:cs="Calibri"/>
                <w:sz w:val="18"/>
                <w:szCs w:val="18"/>
              </w:rPr>
              <w:t>.</w:t>
            </w:r>
            <w:r>
              <w:rPr>
                <w:rFonts w:ascii="Calibri" w:eastAsia="Calibri" w:hAnsi="Calibri" w:cs="Calibri"/>
                <w:b/>
                <w:bCs/>
                <w:sz w:val="18"/>
                <w:szCs w:val="18"/>
              </w:rPr>
              <w:t>enterprise</w:t>
            </w:r>
            <w:r>
              <w:rPr>
                <w:rFonts w:ascii="Calibri" w:eastAsia="Calibri" w:hAnsi="Calibri" w:cs="Calibri"/>
                <w:sz w:val="18"/>
                <w:szCs w:val="18"/>
              </w:rPr>
              <w:t>.guid</w:t>
            </w:r>
            <w:proofErr w:type="spellEnd"/>
          </w:p>
        </w:tc>
      </w:tr>
      <w:tr w:rsidR="00157B66" w14:paraId="54F26C9F" w14:textId="77777777">
        <w:tc>
          <w:tcPr>
            <w:tcW w:w="1588" w:type="dxa"/>
            <w:shd w:val="clear" w:color="auto" w:fill="auto"/>
          </w:tcPr>
          <w:p w14:paraId="61626A43" w14:textId="77777777" w:rsidR="00157B66" w:rsidRDefault="00641B4B">
            <w:pPr>
              <w:rPr>
                <w:rFonts w:ascii="Calibri" w:eastAsia="Calibri" w:hAnsi="Calibri" w:cs="Calibri"/>
                <w:sz w:val="18"/>
                <w:szCs w:val="18"/>
              </w:rPr>
            </w:pPr>
            <w:r>
              <w:rPr>
                <w:rFonts w:ascii="Calibri" w:eastAsia="Calibri" w:hAnsi="Calibri" w:cs="Calibri"/>
                <w:sz w:val="18"/>
                <w:szCs w:val="18"/>
              </w:rPr>
              <w:t>MRPNT1</w:t>
            </w:r>
          </w:p>
        </w:tc>
        <w:tc>
          <w:tcPr>
            <w:tcW w:w="1560" w:type="dxa"/>
            <w:shd w:val="clear" w:color="auto" w:fill="auto"/>
          </w:tcPr>
          <w:p w14:paraId="17936DD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shd w:val="clear" w:color="auto" w:fill="auto"/>
          </w:tcPr>
          <w:p w14:paraId="0DE8F732"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 xml:space="preserve">Информация о </w:t>
            </w:r>
            <w:r>
              <w:rPr>
                <w:rFonts w:ascii="Calibri" w:eastAsia="Calibri" w:hAnsi="Calibri" w:cs="Calibri"/>
                <w:b/>
                <w:bCs/>
                <w:color w:val="000000"/>
                <w:sz w:val="18"/>
                <w:szCs w:val="18"/>
              </w:rPr>
              <w:t>первой</w:t>
            </w:r>
            <w:r>
              <w:rPr>
                <w:rFonts w:ascii="Calibri" w:eastAsia="Calibri" w:hAnsi="Calibri" w:cs="Calibri"/>
                <w:color w:val="000000"/>
                <w:sz w:val="18"/>
                <w:szCs w:val="18"/>
              </w:rPr>
              <w:t xml:space="preserve"> точке маршрута для выписки мультимодальных перевозок в Меркурий. </w:t>
            </w:r>
          </w:p>
          <w:p w14:paraId="3D5FEDD7"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Передается сл. информация (секции разделяются знаком ~):</w:t>
            </w:r>
          </w:p>
          <w:p w14:paraId="24341F2F" w14:textId="77777777" w:rsidR="00157B66" w:rsidRDefault="00641B4B">
            <w:pPr>
              <w:numPr>
                <w:ilvl w:val="0"/>
                <w:numId w:val="2"/>
              </w:numPr>
              <w:ind w:left="176" w:hanging="203"/>
              <w:rPr>
                <w:color w:val="000000"/>
                <w:sz w:val="14"/>
                <w:szCs w:val="14"/>
              </w:rPr>
            </w:pPr>
            <w:r>
              <w:rPr>
                <w:rFonts w:ascii="Calibri" w:eastAsia="Calibri" w:hAnsi="Calibri" w:cs="Calibri"/>
                <w:color w:val="000000"/>
                <w:sz w:val="14"/>
                <w:szCs w:val="14"/>
              </w:rPr>
              <w:t>Код типа транспорта (от точки перегруза) согласно таблице</w:t>
            </w:r>
          </w:p>
          <w:p w14:paraId="7E9D0BE3" w14:textId="77777777" w:rsidR="00157B66" w:rsidRDefault="00641B4B">
            <w:pPr>
              <w:numPr>
                <w:ilvl w:val="0"/>
                <w:numId w:val="4"/>
              </w:numPr>
              <w:rPr>
                <w:color w:val="000000"/>
                <w:sz w:val="14"/>
                <w:szCs w:val="14"/>
              </w:rPr>
            </w:pPr>
            <w:r>
              <w:rPr>
                <w:rFonts w:ascii="Calibri" w:eastAsia="Calibri" w:hAnsi="Calibri" w:cs="Calibri"/>
                <w:color w:val="000000"/>
                <w:sz w:val="14"/>
                <w:szCs w:val="14"/>
              </w:rPr>
              <w:t>1- Автомобильный</w:t>
            </w:r>
          </w:p>
          <w:p w14:paraId="69DDFE0C" w14:textId="77777777" w:rsidR="00157B66" w:rsidRDefault="00641B4B">
            <w:pPr>
              <w:numPr>
                <w:ilvl w:val="0"/>
                <w:numId w:val="4"/>
              </w:numPr>
              <w:rPr>
                <w:color w:val="000000"/>
                <w:sz w:val="14"/>
                <w:szCs w:val="14"/>
              </w:rPr>
            </w:pPr>
            <w:r>
              <w:rPr>
                <w:rFonts w:ascii="Calibri" w:eastAsia="Calibri" w:hAnsi="Calibri" w:cs="Calibri"/>
                <w:color w:val="000000"/>
                <w:sz w:val="14"/>
                <w:szCs w:val="14"/>
              </w:rPr>
              <w:t>2- Железнодорожный</w:t>
            </w:r>
          </w:p>
          <w:p w14:paraId="0467F27F" w14:textId="77777777" w:rsidR="00157B66" w:rsidRDefault="00641B4B">
            <w:pPr>
              <w:numPr>
                <w:ilvl w:val="0"/>
                <w:numId w:val="4"/>
              </w:numPr>
              <w:rPr>
                <w:color w:val="000000"/>
                <w:sz w:val="14"/>
                <w:szCs w:val="14"/>
              </w:rPr>
            </w:pPr>
            <w:r>
              <w:rPr>
                <w:rFonts w:ascii="Calibri" w:eastAsia="Calibri" w:hAnsi="Calibri" w:cs="Calibri"/>
                <w:color w:val="000000"/>
                <w:sz w:val="14"/>
                <w:szCs w:val="14"/>
              </w:rPr>
              <w:t>3- Авиатранспортный</w:t>
            </w:r>
          </w:p>
          <w:p w14:paraId="22CEA757" w14:textId="77777777" w:rsidR="00157B66" w:rsidRDefault="00641B4B">
            <w:pPr>
              <w:numPr>
                <w:ilvl w:val="0"/>
                <w:numId w:val="4"/>
              </w:numPr>
              <w:rPr>
                <w:color w:val="000000"/>
                <w:sz w:val="14"/>
                <w:szCs w:val="14"/>
              </w:rPr>
            </w:pPr>
            <w:r>
              <w:rPr>
                <w:rFonts w:ascii="Calibri" w:eastAsia="Calibri" w:hAnsi="Calibri" w:cs="Calibri"/>
                <w:color w:val="000000"/>
                <w:sz w:val="14"/>
                <w:szCs w:val="14"/>
              </w:rPr>
              <w:t>4- Морской</w:t>
            </w:r>
          </w:p>
          <w:p w14:paraId="6CF666BB" w14:textId="77777777" w:rsidR="00157B66" w:rsidRPr="007A11C9" w:rsidRDefault="00641B4B">
            <w:pPr>
              <w:numPr>
                <w:ilvl w:val="0"/>
                <w:numId w:val="2"/>
              </w:numPr>
              <w:ind w:left="176" w:hanging="203"/>
              <w:rPr>
                <w:color w:val="000000"/>
                <w:sz w:val="14"/>
                <w:szCs w:val="14"/>
                <w:lang w:val="en-US"/>
              </w:rPr>
            </w:pPr>
            <w:r w:rsidRPr="007A11C9">
              <w:rPr>
                <w:rFonts w:ascii="Calibri" w:eastAsia="Calibri" w:hAnsi="Calibri" w:cs="Calibri"/>
                <w:color w:val="000000"/>
                <w:sz w:val="14"/>
                <w:szCs w:val="14"/>
                <w:lang w:val="en-US"/>
              </w:rPr>
              <w:t xml:space="preserve">GUID </w:t>
            </w:r>
            <w:r>
              <w:rPr>
                <w:rFonts w:ascii="Calibri" w:eastAsia="Calibri" w:hAnsi="Calibri" w:cs="Calibri"/>
                <w:color w:val="000000"/>
                <w:sz w:val="14"/>
                <w:szCs w:val="14"/>
              </w:rPr>
              <w:t>площадки</w:t>
            </w:r>
            <w:r w:rsidRPr="007A11C9">
              <w:rPr>
                <w:rFonts w:ascii="Calibri" w:eastAsia="Calibri" w:hAnsi="Calibri" w:cs="Calibri"/>
                <w:color w:val="000000"/>
                <w:sz w:val="14"/>
                <w:szCs w:val="14"/>
                <w:lang w:val="en-US"/>
              </w:rPr>
              <w:t xml:space="preserve"> </w:t>
            </w:r>
            <w:r>
              <w:rPr>
                <w:rFonts w:ascii="Calibri" w:eastAsia="Calibri" w:hAnsi="Calibri" w:cs="Calibri"/>
                <w:color w:val="000000"/>
                <w:sz w:val="14"/>
                <w:szCs w:val="14"/>
              </w:rPr>
              <w:t>в</w:t>
            </w:r>
            <w:r w:rsidRPr="007A11C9">
              <w:rPr>
                <w:rFonts w:ascii="Calibri" w:eastAsia="Calibri" w:hAnsi="Calibri" w:cs="Calibri"/>
                <w:color w:val="000000"/>
                <w:sz w:val="14"/>
                <w:szCs w:val="14"/>
                <w:lang w:val="en-US"/>
              </w:rPr>
              <w:t xml:space="preserve"> </w:t>
            </w:r>
            <w:r>
              <w:rPr>
                <w:rFonts w:ascii="Calibri" w:eastAsia="Calibri" w:hAnsi="Calibri" w:cs="Calibri"/>
                <w:color w:val="000000"/>
                <w:sz w:val="14"/>
                <w:szCs w:val="14"/>
              </w:rPr>
              <w:t>Меркурий</w:t>
            </w:r>
            <w:r w:rsidRPr="007A11C9">
              <w:rPr>
                <w:rFonts w:ascii="Calibri" w:eastAsia="Calibri" w:hAnsi="Calibri" w:cs="Calibri"/>
                <w:color w:val="000000"/>
                <w:sz w:val="14"/>
                <w:szCs w:val="14"/>
                <w:lang w:val="en-US"/>
              </w:rPr>
              <w:t xml:space="preserve"> (</w:t>
            </w:r>
            <w:proofErr w:type="spellStart"/>
            <w:proofErr w:type="gramStart"/>
            <w:r w:rsidRPr="007A11C9">
              <w:rPr>
                <w:rFonts w:ascii="Calibri" w:eastAsia="Calibri" w:hAnsi="Calibri" w:cs="Calibri"/>
                <w:color w:val="000000"/>
                <w:sz w:val="14"/>
                <w:szCs w:val="14"/>
                <w:lang w:val="en-US"/>
              </w:rPr>
              <w:t>shipmentRoute.routePoint.enterprise</w:t>
            </w:r>
            <w:proofErr w:type="gramEnd"/>
            <w:r w:rsidRPr="007A11C9">
              <w:rPr>
                <w:rFonts w:ascii="Calibri" w:eastAsia="Calibri" w:hAnsi="Calibri" w:cs="Calibri"/>
                <w:color w:val="000000"/>
                <w:sz w:val="14"/>
                <w:szCs w:val="14"/>
                <w:lang w:val="en-US"/>
              </w:rPr>
              <w:t>.guid</w:t>
            </w:r>
            <w:proofErr w:type="spellEnd"/>
            <w:r w:rsidRPr="007A11C9">
              <w:rPr>
                <w:rFonts w:ascii="Calibri" w:eastAsia="Calibri" w:hAnsi="Calibri" w:cs="Calibri"/>
                <w:color w:val="000000"/>
                <w:sz w:val="14"/>
                <w:szCs w:val="14"/>
                <w:lang w:val="en-US"/>
              </w:rPr>
              <w:t xml:space="preserve">). </w:t>
            </w:r>
          </w:p>
          <w:p w14:paraId="43D001A1" w14:textId="77777777" w:rsidR="00157B66" w:rsidRDefault="00641B4B">
            <w:pPr>
              <w:numPr>
                <w:ilvl w:val="0"/>
                <w:numId w:val="2"/>
              </w:numPr>
              <w:ind w:left="176" w:hanging="203"/>
              <w:rPr>
                <w:color w:val="000000"/>
                <w:sz w:val="14"/>
                <w:szCs w:val="14"/>
              </w:rPr>
            </w:pPr>
            <w:r>
              <w:rPr>
                <w:rFonts w:ascii="Calibri" w:eastAsia="Calibri" w:hAnsi="Calibri" w:cs="Calibri"/>
                <w:color w:val="000000"/>
                <w:sz w:val="14"/>
                <w:szCs w:val="14"/>
              </w:rPr>
              <w:t xml:space="preserve">Гос. номер автомобиля/вагона/судна/авиарейса от этой точки </w:t>
            </w:r>
          </w:p>
          <w:p w14:paraId="1DDB5455" w14:textId="77777777" w:rsidR="00157B66" w:rsidRDefault="00641B4B">
            <w:pPr>
              <w:numPr>
                <w:ilvl w:val="0"/>
                <w:numId w:val="2"/>
              </w:numPr>
              <w:ind w:left="176" w:hanging="203"/>
              <w:rPr>
                <w:color w:val="000000"/>
                <w:sz w:val="14"/>
                <w:szCs w:val="14"/>
              </w:rPr>
            </w:pPr>
            <w:r>
              <w:rPr>
                <w:rFonts w:ascii="Calibri" w:eastAsia="Calibri" w:hAnsi="Calibri" w:cs="Calibri"/>
                <w:color w:val="000000"/>
                <w:sz w:val="14"/>
                <w:szCs w:val="14"/>
              </w:rPr>
              <w:t>Гос. номер прицепа от этой точки (только для автомобильных перевозок)</w:t>
            </w:r>
          </w:p>
          <w:p w14:paraId="023F085D" w14:textId="77777777" w:rsidR="00157B66" w:rsidRDefault="00641B4B">
            <w:pPr>
              <w:numPr>
                <w:ilvl w:val="0"/>
                <w:numId w:val="2"/>
              </w:numPr>
              <w:ind w:left="176" w:hanging="203"/>
              <w:rPr>
                <w:color w:val="000000"/>
                <w:sz w:val="14"/>
                <w:szCs w:val="14"/>
              </w:rPr>
            </w:pPr>
            <w:r>
              <w:rPr>
                <w:rFonts w:ascii="Calibri" w:eastAsia="Calibri" w:hAnsi="Calibri" w:cs="Calibri"/>
                <w:color w:val="000000"/>
                <w:sz w:val="14"/>
                <w:szCs w:val="14"/>
              </w:rPr>
              <w:t>GUID Региона точки маршрута в Меркурий (обяза</w:t>
            </w:r>
            <w:r>
              <w:rPr>
                <w:rFonts w:ascii="Calibri" w:eastAsia="Calibri" w:hAnsi="Calibri" w:cs="Calibri"/>
                <w:color w:val="000000"/>
                <w:sz w:val="14"/>
                <w:szCs w:val="14"/>
              </w:rPr>
              <w:t xml:space="preserve">тельная секция, если не указан GUID). </w:t>
            </w:r>
            <w:proofErr w:type="spellStart"/>
            <w:proofErr w:type="gramStart"/>
            <w:r>
              <w:rPr>
                <w:rFonts w:ascii="Calibri" w:eastAsia="Calibri" w:hAnsi="Calibri" w:cs="Calibri"/>
                <w:color w:val="000000"/>
                <w:sz w:val="14"/>
                <w:szCs w:val="14"/>
              </w:rPr>
              <w:t>shipmentRoute.routePoint.location</w:t>
            </w:r>
            <w:proofErr w:type="gramEnd"/>
            <w:r>
              <w:rPr>
                <w:rFonts w:ascii="Calibri" w:eastAsia="Calibri" w:hAnsi="Calibri" w:cs="Calibri"/>
                <w:color w:val="000000"/>
                <w:sz w:val="14"/>
                <w:szCs w:val="14"/>
              </w:rPr>
              <w:t>.address.region.guid</w:t>
            </w:r>
            <w:proofErr w:type="spellEnd"/>
          </w:p>
          <w:p w14:paraId="47309633" w14:textId="77777777" w:rsidR="00157B66" w:rsidRDefault="00641B4B">
            <w:pPr>
              <w:numPr>
                <w:ilvl w:val="0"/>
                <w:numId w:val="2"/>
              </w:numPr>
              <w:ind w:left="176" w:hanging="203"/>
              <w:rPr>
                <w:color w:val="000000"/>
                <w:sz w:val="14"/>
                <w:szCs w:val="14"/>
              </w:rPr>
            </w:pPr>
            <w:r>
              <w:rPr>
                <w:rFonts w:ascii="Calibri" w:eastAsia="Calibri" w:hAnsi="Calibri" w:cs="Calibri"/>
                <w:color w:val="000000"/>
                <w:sz w:val="14"/>
                <w:szCs w:val="14"/>
              </w:rPr>
              <w:t>Имя точки маршрута (обязательная секция если не указан GUID). shipmentRoute.routePoint.location.name</w:t>
            </w:r>
          </w:p>
          <w:p w14:paraId="2DFF0822" w14:textId="77777777" w:rsidR="00157B66" w:rsidRDefault="00641B4B">
            <w:pPr>
              <w:ind w:left="-27"/>
              <w:rPr>
                <w:rFonts w:ascii="Calibri" w:eastAsia="Calibri" w:hAnsi="Calibri" w:cs="Calibri"/>
                <w:b/>
                <w:bCs/>
                <w:color w:val="000000"/>
                <w:sz w:val="18"/>
                <w:szCs w:val="18"/>
              </w:rPr>
            </w:pPr>
            <w:r>
              <w:rPr>
                <w:rFonts w:ascii="Calibri" w:eastAsia="Calibri" w:hAnsi="Calibri" w:cs="Calibri"/>
                <w:b/>
                <w:bCs/>
                <w:color w:val="000000"/>
                <w:sz w:val="18"/>
                <w:szCs w:val="18"/>
              </w:rPr>
              <w:t xml:space="preserve">Примеры: </w:t>
            </w:r>
          </w:p>
          <w:p w14:paraId="2BE7D685" w14:textId="77777777" w:rsidR="00157B66" w:rsidRDefault="00641B4B">
            <w:pPr>
              <w:numPr>
                <w:ilvl w:val="0"/>
                <w:numId w:val="3"/>
              </w:numPr>
              <w:ind w:left="176" w:hanging="219"/>
              <w:rPr>
                <w:color w:val="000000"/>
                <w:sz w:val="14"/>
                <w:szCs w:val="14"/>
              </w:rPr>
            </w:pPr>
            <w:r>
              <w:rPr>
                <w:rFonts w:ascii="Calibri" w:eastAsia="Calibri" w:hAnsi="Calibri" w:cs="Calibri"/>
                <w:b/>
                <w:bCs/>
                <w:color w:val="000000"/>
                <w:sz w:val="14"/>
                <w:szCs w:val="14"/>
              </w:rPr>
              <w:t>1~fcd89443-218a-11e2-a69b-b499babae7ea</w:t>
            </w:r>
            <w:r>
              <w:rPr>
                <w:rFonts w:ascii="Calibri" w:eastAsia="Calibri" w:hAnsi="Calibri" w:cs="Calibri"/>
                <w:color w:val="000000"/>
                <w:sz w:val="14"/>
                <w:szCs w:val="14"/>
              </w:rPr>
              <w:t xml:space="preserve"> </w:t>
            </w:r>
            <w:proofErr w:type="gramStart"/>
            <w:r>
              <w:rPr>
                <w:rFonts w:ascii="Calibri" w:eastAsia="Calibri" w:hAnsi="Calibri" w:cs="Calibri"/>
                <w:color w:val="000000"/>
                <w:sz w:val="14"/>
                <w:szCs w:val="14"/>
              </w:rPr>
              <w:t>-  у</w:t>
            </w:r>
            <w:proofErr w:type="gramEnd"/>
            <w:r>
              <w:rPr>
                <w:rFonts w:ascii="Calibri" w:eastAsia="Calibri" w:hAnsi="Calibri" w:cs="Calibri"/>
                <w:color w:val="000000"/>
                <w:sz w:val="14"/>
                <w:szCs w:val="14"/>
              </w:rPr>
              <w:t xml:space="preserve"> точки перегруза есть GUID, номер авто и прицепа ещё не известен;</w:t>
            </w:r>
          </w:p>
          <w:p w14:paraId="781D81CE" w14:textId="77777777" w:rsidR="00157B66" w:rsidRDefault="00641B4B">
            <w:pPr>
              <w:numPr>
                <w:ilvl w:val="0"/>
                <w:numId w:val="3"/>
              </w:numPr>
              <w:ind w:left="176" w:hanging="219"/>
              <w:rPr>
                <w:color w:val="000000"/>
                <w:sz w:val="14"/>
                <w:szCs w:val="14"/>
              </w:rPr>
            </w:pPr>
            <w:r>
              <w:rPr>
                <w:rFonts w:ascii="Calibri" w:eastAsia="Calibri" w:hAnsi="Calibri" w:cs="Calibri"/>
                <w:b/>
                <w:bCs/>
                <w:color w:val="000000"/>
                <w:sz w:val="14"/>
                <w:szCs w:val="14"/>
              </w:rPr>
              <w:t>1~fcd89443-218a-11e2-a69b-b499babae7ea~А123БВ190</w:t>
            </w:r>
            <w:r>
              <w:rPr>
                <w:rFonts w:ascii="Calibri" w:eastAsia="Calibri" w:hAnsi="Calibri" w:cs="Calibri"/>
                <w:color w:val="000000"/>
                <w:sz w:val="14"/>
                <w:szCs w:val="14"/>
              </w:rPr>
              <w:t xml:space="preserve"> – у точки перегруза есть GUID, номер авто уже известен, номера прицепа нет;</w:t>
            </w:r>
          </w:p>
          <w:p w14:paraId="1F09C5B5" w14:textId="77777777" w:rsidR="00157B66" w:rsidRDefault="00641B4B">
            <w:pPr>
              <w:numPr>
                <w:ilvl w:val="0"/>
                <w:numId w:val="3"/>
              </w:numPr>
              <w:ind w:left="176" w:hanging="219"/>
              <w:rPr>
                <w:color w:val="000000"/>
                <w:sz w:val="14"/>
                <w:szCs w:val="14"/>
              </w:rPr>
            </w:pPr>
            <w:r>
              <w:rPr>
                <w:rFonts w:ascii="Calibri" w:eastAsia="Calibri" w:hAnsi="Calibri" w:cs="Calibri"/>
                <w:b/>
                <w:bCs/>
                <w:color w:val="000000"/>
                <w:sz w:val="14"/>
                <w:szCs w:val="14"/>
              </w:rPr>
              <w:t>1~~А123БВ190~~b8837188</w:t>
            </w:r>
            <w:r>
              <w:rPr>
                <w:rFonts w:ascii="Calibri" w:eastAsia="Calibri" w:hAnsi="Calibri" w:cs="Calibri"/>
                <w:b/>
                <w:bCs/>
                <w:color w:val="000000"/>
                <w:sz w:val="14"/>
                <w:szCs w:val="14"/>
              </w:rPr>
              <w:t>-39ee-4ff9-bc91-fcc9ed451bb3~Пункт маршрута №1</w:t>
            </w:r>
            <w:r>
              <w:rPr>
                <w:rFonts w:ascii="Calibri" w:eastAsia="Calibri" w:hAnsi="Calibri" w:cs="Calibri"/>
                <w:color w:val="000000"/>
                <w:sz w:val="14"/>
                <w:szCs w:val="14"/>
              </w:rPr>
              <w:t xml:space="preserve"> – у точки перегруза нет GUID, номер авто уже известен, точка называется «Пункт маршрута №1», находиться в регионе Владимирская </w:t>
            </w:r>
            <w:proofErr w:type="gramStart"/>
            <w:r>
              <w:rPr>
                <w:rFonts w:ascii="Calibri" w:eastAsia="Calibri" w:hAnsi="Calibri" w:cs="Calibri"/>
                <w:color w:val="000000"/>
                <w:sz w:val="14"/>
                <w:szCs w:val="14"/>
              </w:rPr>
              <w:t>область  (</w:t>
            </w:r>
            <w:proofErr w:type="gramEnd"/>
            <w:r>
              <w:rPr>
                <w:rFonts w:ascii="Calibri" w:eastAsia="Calibri" w:hAnsi="Calibri" w:cs="Calibri"/>
                <w:color w:val="000000"/>
                <w:sz w:val="14"/>
                <w:szCs w:val="14"/>
              </w:rPr>
              <w:t>GUID региона в Меркурий: b8837188-39ee-4ff9-bc91-fcc9ed451bb3)</w:t>
            </w:r>
          </w:p>
        </w:tc>
      </w:tr>
      <w:tr w:rsidR="00157B66" w14:paraId="397BC30A" w14:textId="77777777">
        <w:tc>
          <w:tcPr>
            <w:tcW w:w="1588" w:type="dxa"/>
            <w:tcBorders>
              <w:top w:val="single" w:sz="4" w:space="0" w:color="000000"/>
              <w:left w:val="single" w:sz="4" w:space="0" w:color="000000"/>
              <w:bottom w:val="single" w:sz="4" w:space="0" w:color="000000"/>
              <w:right w:val="single" w:sz="4" w:space="0" w:color="000000"/>
            </w:tcBorders>
            <w:shd w:val="clear" w:color="auto" w:fill="auto"/>
          </w:tcPr>
          <w:p w14:paraId="733DEE9E" w14:textId="77777777" w:rsidR="00157B66" w:rsidRDefault="00641B4B">
            <w:pPr>
              <w:rPr>
                <w:rFonts w:ascii="Calibri" w:eastAsia="Calibri" w:hAnsi="Calibri" w:cs="Calibri"/>
                <w:sz w:val="18"/>
                <w:szCs w:val="18"/>
              </w:rPr>
            </w:pPr>
            <w:r>
              <w:rPr>
                <w:rFonts w:ascii="Calibri" w:eastAsia="Calibri" w:hAnsi="Calibri" w:cs="Calibri"/>
                <w:sz w:val="18"/>
                <w:szCs w:val="18"/>
              </w:rPr>
              <w:t>MRPNT2</w:t>
            </w:r>
            <w:r>
              <w:rPr>
                <w:rFonts w:ascii="Calibri" w:eastAsia="Calibri" w:hAnsi="Calibri" w:cs="Calibri"/>
                <w:sz w:val="18"/>
                <w:szCs w:val="18"/>
              </w:rPr>
              <w:br/>
              <w:t xml:space="preserve">и т.д. до </w:t>
            </w:r>
            <w:r>
              <w:rPr>
                <w:rFonts w:ascii="Calibri" w:eastAsia="Calibri" w:hAnsi="Calibri" w:cs="Calibri"/>
                <w:sz w:val="18"/>
                <w:szCs w:val="18"/>
              </w:rPr>
              <w:br/>
              <w:t>MRPNT5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9F821F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(250)</w:t>
            </w:r>
          </w:p>
        </w:tc>
        <w:tc>
          <w:tcPr>
            <w:tcW w:w="7625" w:type="dxa"/>
            <w:tcBorders>
              <w:top w:val="single" w:sz="4" w:space="0" w:color="000000"/>
              <w:left w:val="single" w:sz="4" w:space="0" w:color="000000"/>
              <w:bottom w:val="single" w:sz="4" w:space="0" w:color="000000"/>
              <w:right w:val="single" w:sz="4" w:space="0" w:color="000000"/>
            </w:tcBorders>
            <w:shd w:val="clear" w:color="auto" w:fill="auto"/>
          </w:tcPr>
          <w:p w14:paraId="2F3B5F8A"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 xml:space="preserve">Информация о </w:t>
            </w:r>
            <w:r>
              <w:rPr>
                <w:rFonts w:ascii="Calibri" w:eastAsia="Calibri" w:hAnsi="Calibri" w:cs="Calibri"/>
                <w:b/>
                <w:bCs/>
                <w:color w:val="000000"/>
                <w:sz w:val="18"/>
                <w:szCs w:val="18"/>
              </w:rPr>
              <w:t>третьей</w:t>
            </w:r>
            <w:r>
              <w:rPr>
                <w:rFonts w:ascii="Calibri" w:eastAsia="Calibri" w:hAnsi="Calibri" w:cs="Calibri"/>
                <w:color w:val="000000"/>
                <w:sz w:val="18"/>
                <w:szCs w:val="18"/>
              </w:rPr>
              <w:t xml:space="preserve"> точке маршрута для выписки мультимодальных перевозок в Меркурий. </w:t>
            </w:r>
          </w:p>
          <w:p w14:paraId="13CCF911"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 xml:space="preserve">Описание поля аналогично </w:t>
            </w:r>
            <w:r>
              <w:rPr>
                <w:rFonts w:ascii="Calibri" w:eastAsia="Calibri" w:hAnsi="Calibri" w:cs="Calibri"/>
                <w:sz w:val="18"/>
                <w:szCs w:val="18"/>
              </w:rPr>
              <w:t>MRPNT1</w:t>
            </w:r>
          </w:p>
        </w:tc>
      </w:tr>
      <w:tr w:rsidR="00157B66" w14:paraId="0CBD1A01" w14:textId="77777777">
        <w:tc>
          <w:tcPr>
            <w:tcW w:w="10773" w:type="dxa"/>
            <w:gridSpan w:val="3"/>
            <w:tcBorders>
              <w:top w:val="single" w:sz="4" w:space="0" w:color="000000"/>
              <w:left w:val="single" w:sz="4" w:space="0" w:color="000000"/>
              <w:bottom w:val="single" w:sz="4" w:space="0" w:color="000000"/>
              <w:right w:val="single" w:sz="4" w:space="0" w:color="000000"/>
            </w:tcBorders>
            <w:shd w:val="clear" w:color="auto" w:fill="89C142"/>
          </w:tcPr>
          <w:p w14:paraId="5BF62382"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 xml:space="preserve">Многоэтапные и межрегиональные перевозки. </w:t>
            </w:r>
            <w:r>
              <w:rPr>
                <w:rFonts w:ascii="Calibri" w:eastAsia="Calibri" w:hAnsi="Calibri" w:cs="Calibri"/>
                <w:sz w:val="18"/>
                <w:szCs w:val="18"/>
              </w:rPr>
              <w:t>Заполняется только если точка погрузки отличается от «базового» РЦ лог провайдера. Например: заказ нужно забрать с одной точки и отвезти на другую или договор с РЦ Москва, а данный заказ будет отгружаться с РЦ СПБ.</w:t>
            </w:r>
          </w:p>
        </w:tc>
      </w:tr>
      <w:tr w:rsidR="00157B66" w14:paraId="0A027A37" w14:textId="77777777">
        <w:tc>
          <w:tcPr>
            <w:tcW w:w="1588" w:type="dxa"/>
            <w:tcBorders>
              <w:top w:val="single" w:sz="4" w:space="0" w:color="000000"/>
              <w:left w:val="single" w:sz="4" w:space="0" w:color="000000"/>
              <w:bottom w:val="single" w:sz="4" w:space="0" w:color="000000"/>
              <w:right w:val="single" w:sz="4" w:space="0" w:color="000000"/>
            </w:tcBorders>
            <w:shd w:val="clear" w:color="auto" w:fill="auto"/>
          </w:tcPr>
          <w:p w14:paraId="4D9B61CB" w14:textId="77777777" w:rsidR="00157B66" w:rsidRDefault="00641B4B">
            <w:pPr>
              <w:rPr>
                <w:rFonts w:ascii="Calibri" w:eastAsia="Calibri" w:hAnsi="Calibri" w:cs="Calibri"/>
                <w:sz w:val="18"/>
                <w:szCs w:val="18"/>
              </w:rPr>
            </w:pPr>
            <w:r>
              <w:rPr>
                <w:rFonts w:ascii="Calibri" w:eastAsia="Calibri" w:hAnsi="Calibri" w:cs="Calibri"/>
                <w:sz w:val="18"/>
                <w:szCs w:val="18"/>
              </w:rPr>
              <w:t>LOADNAME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D0382E2"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(100)</w:t>
            </w:r>
          </w:p>
        </w:tc>
        <w:tc>
          <w:tcPr>
            <w:tcW w:w="7625" w:type="dxa"/>
            <w:tcBorders>
              <w:top w:val="single" w:sz="4" w:space="0" w:color="000000"/>
              <w:left w:val="single" w:sz="4" w:space="0" w:color="000000"/>
              <w:bottom w:val="single" w:sz="4" w:space="0" w:color="000000"/>
              <w:right w:val="single" w:sz="4" w:space="0" w:color="000000"/>
            </w:tcBorders>
            <w:shd w:val="clear" w:color="auto" w:fill="auto"/>
          </w:tcPr>
          <w:p w14:paraId="6AC105A5"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Наименование юр. лица точки погрузки</w:t>
            </w:r>
          </w:p>
        </w:tc>
      </w:tr>
      <w:tr w:rsidR="00157B66" w14:paraId="6785A982" w14:textId="77777777">
        <w:tc>
          <w:tcPr>
            <w:tcW w:w="1588" w:type="dxa"/>
            <w:tcBorders>
              <w:top w:val="single" w:sz="4" w:space="0" w:color="000000"/>
              <w:left w:val="single" w:sz="4" w:space="0" w:color="000000"/>
              <w:bottom w:val="single" w:sz="4" w:space="0" w:color="000000"/>
              <w:right w:val="single" w:sz="4" w:space="0" w:color="000000"/>
            </w:tcBorders>
            <w:shd w:val="clear" w:color="auto" w:fill="auto"/>
          </w:tcPr>
          <w:p w14:paraId="1C173958" w14:textId="77777777" w:rsidR="00157B66" w:rsidRDefault="00641B4B">
            <w:pPr>
              <w:rPr>
                <w:rFonts w:ascii="Calibri" w:eastAsia="Calibri" w:hAnsi="Calibri" w:cs="Calibri"/>
                <w:sz w:val="18"/>
                <w:szCs w:val="18"/>
              </w:rPr>
            </w:pPr>
            <w:r>
              <w:rPr>
                <w:rFonts w:ascii="Calibri" w:eastAsia="Calibri" w:hAnsi="Calibri" w:cs="Calibri"/>
                <w:sz w:val="18"/>
                <w:szCs w:val="18"/>
              </w:rPr>
              <w:t>LOADINN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1FFA2A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(12,0)</w:t>
            </w:r>
          </w:p>
        </w:tc>
        <w:tc>
          <w:tcPr>
            <w:tcW w:w="7625" w:type="dxa"/>
            <w:tcBorders>
              <w:top w:val="single" w:sz="4" w:space="0" w:color="000000"/>
              <w:left w:val="single" w:sz="4" w:space="0" w:color="000000"/>
              <w:bottom w:val="single" w:sz="4" w:space="0" w:color="000000"/>
              <w:right w:val="single" w:sz="4" w:space="0" w:color="000000"/>
            </w:tcBorders>
            <w:shd w:val="clear" w:color="auto" w:fill="auto"/>
          </w:tcPr>
          <w:p w14:paraId="070F0D80"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ИНН юр. лица точки погрузки</w:t>
            </w:r>
          </w:p>
        </w:tc>
      </w:tr>
      <w:tr w:rsidR="00157B66" w14:paraId="37E5A063" w14:textId="77777777">
        <w:tc>
          <w:tcPr>
            <w:tcW w:w="1588" w:type="dxa"/>
            <w:tcBorders>
              <w:top w:val="single" w:sz="4" w:space="0" w:color="000000"/>
              <w:left w:val="single" w:sz="4" w:space="0" w:color="000000"/>
              <w:bottom w:val="single" w:sz="4" w:space="0" w:color="000000"/>
              <w:right w:val="single" w:sz="4" w:space="0" w:color="000000"/>
            </w:tcBorders>
            <w:shd w:val="clear" w:color="auto" w:fill="auto"/>
          </w:tcPr>
          <w:p w14:paraId="0DC4E168" w14:textId="77777777" w:rsidR="00157B66" w:rsidRDefault="00641B4B">
            <w:pPr>
              <w:rPr>
                <w:rFonts w:ascii="Calibri" w:eastAsia="Calibri" w:hAnsi="Calibri" w:cs="Calibri"/>
                <w:sz w:val="18"/>
                <w:szCs w:val="18"/>
              </w:rPr>
            </w:pPr>
            <w:r>
              <w:rPr>
                <w:rFonts w:ascii="Calibri" w:eastAsia="Calibri" w:hAnsi="Calibri" w:cs="Calibri"/>
                <w:sz w:val="18"/>
                <w:szCs w:val="18"/>
              </w:rPr>
              <w:t>LOADADR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5080BF3"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(255)</w:t>
            </w:r>
          </w:p>
        </w:tc>
        <w:tc>
          <w:tcPr>
            <w:tcW w:w="7625" w:type="dxa"/>
            <w:tcBorders>
              <w:top w:val="single" w:sz="4" w:space="0" w:color="000000"/>
              <w:left w:val="single" w:sz="4" w:space="0" w:color="000000"/>
              <w:bottom w:val="single" w:sz="4" w:space="0" w:color="000000"/>
              <w:right w:val="single" w:sz="4" w:space="0" w:color="000000"/>
            </w:tcBorders>
            <w:shd w:val="clear" w:color="auto" w:fill="auto"/>
          </w:tcPr>
          <w:p w14:paraId="30BF59D2" w14:textId="77777777" w:rsidR="00157B66" w:rsidRDefault="00641B4B">
            <w:pPr>
              <w:rPr>
                <w:rFonts w:ascii="Calibri" w:eastAsia="Calibri" w:hAnsi="Calibri" w:cs="Calibri"/>
                <w:color w:val="000000"/>
                <w:sz w:val="18"/>
                <w:szCs w:val="18"/>
              </w:rPr>
            </w:pPr>
            <w:r>
              <w:rPr>
                <w:rFonts w:ascii="Calibri" w:eastAsia="Calibri" w:hAnsi="Calibri" w:cs="Calibri"/>
                <w:color w:val="000000"/>
                <w:sz w:val="18"/>
                <w:szCs w:val="18"/>
              </w:rPr>
              <w:t>Адрес точки погрузки</w:t>
            </w:r>
          </w:p>
        </w:tc>
      </w:tr>
    </w:tbl>
    <w:p w14:paraId="7F46BA4C" w14:textId="77777777" w:rsidR="00157B66" w:rsidRDefault="00641B4B">
      <w:pPr>
        <w:ind w:left="180"/>
        <w:rPr>
          <w:rFonts w:ascii="Calibri" w:eastAsia="Calibri" w:hAnsi="Calibri" w:cs="Calibri"/>
          <w:b/>
          <w:bCs/>
        </w:rPr>
      </w:pPr>
      <w:r>
        <w:rPr>
          <w:rFonts w:ascii="Calibri" w:eastAsia="Calibri" w:hAnsi="Calibri" w:cs="Calibri"/>
          <w:sz w:val="20"/>
          <w:szCs w:val="20"/>
        </w:rPr>
        <w:t>* - Критически важные поля, при их отсутствии файл обработан не будет.</w:t>
      </w:r>
    </w:p>
    <w:p w14:paraId="5765E8A0" w14:textId="77777777" w:rsidR="00157B66" w:rsidRDefault="00157B66">
      <w:pPr>
        <w:rPr>
          <w:rFonts w:ascii="Calibri" w:eastAsia="Calibri" w:hAnsi="Calibri" w:cs="Calibri"/>
          <w:b/>
          <w:bCs/>
          <w:color w:val="008080"/>
          <w:sz w:val="28"/>
          <w:szCs w:val="28"/>
          <w:u w:val="single"/>
        </w:rPr>
      </w:pPr>
    </w:p>
    <w:p w14:paraId="7B9A1511" w14:textId="77777777" w:rsidR="00157B66" w:rsidRDefault="00641B4B">
      <w:pPr>
        <w:jc w:val="center"/>
        <w:rPr>
          <w:rFonts w:ascii="Calibri" w:eastAsia="Calibri" w:hAnsi="Calibri" w:cs="Calibri"/>
          <w:b/>
          <w:bCs/>
          <w:color w:val="385822"/>
          <w:sz w:val="28"/>
          <w:szCs w:val="28"/>
          <w:u w:val="single"/>
        </w:rPr>
      </w:pPr>
      <w:r>
        <w:rPr>
          <w:rFonts w:ascii="Calibri" w:eastAsia="Calibri" w:hAnsi="Calibri" w:cs="Calibri"/>
          <w:b/>
          <w:bCs/>
          <w:color w:val="385822"/>
          <w:sz w:val="28"/>
          <w:szCs w:val="28"/>
          <w:u w:val="single"/>
        </w:rPr>
        <w:t>хххх_1_2.dbf – Данные о товарах Заказов (табличная часть документа Заказ)</w:t>
      </w:r>
    </w:p>
    <w:p w14:paraId="6127304C" w14:textId="77777777" w:rsidR="00157B66" w:rsidRDefault="00157B66">
      <w:pPr>
        <w:jc w:val="center"/>
        <w:rPr>
          <w:rFonts w:ascii="Calibri" w:eastAsia="Calibri" w:hAnsi="Calibri" w:cs="Calibri"/>
          <w:b/>
          <w:bCs/>
        </w:rPr>
      </w:pPr>
    </w:p>
    <w:tbl>
      <w:tblPr>
        <w:tblStyle w:val="a7"/>
        <w:tblW w:w="1082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4"/>
        <w:gridCol w:w="1559"/>
        <w:gridCol w:w="7254"/>
      </w:tblGrid>
      <w:tr w:rsidR="00157B66" w14:paraId="324BD1B0" w14:textId="77777777">
        <w:tc>
          <w:tcPr>
            <w:tcW w:w="2014" w:type="dxa"/>
            <w:shd w:val="clear" w:color="auto" w:fill="89C142"/>
          </w:tcPr>
          <w:p w14:paraId="3774CF04"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Название поля</w:t>
            </w:r>
          </w:p>
        </w:tc>
        <w:tc>
          <w:tcPr>
            <w:tcW w:w="1559" w:type="dxa"/>
            <w:shd w:val="clear" w:color="auto" w:fill="89C142"/>
          </w:tcPr>
          <w:p w14:paraId="1736AC84" w14:textId="77777777" w:rsidR="00157B66" w:rsidRDefault="00641B4B">
            <w:pPr>
              <w:ind w:firstLine="28"/>
              <w:jc w:val="center"/>
              <w:rPr>
                <w:rFonts w:ascii="Calibri" w:eastAsia="Calibri" w:hAnsi="Calibri" w:cs="Calibri"/>
                <w:b/>
                <w:bCs/>
                <w:sz w:val="18"/>
                <w:szCs w:val="18"/>
              </w:rPr>
            </w:pPr>
            <w:r>
              <w:rPr>
                <w:rFonts w:ascii="Calibri" w:eastAsia="Calibri" w:hAnsi="Calibri" w:cs="Calibri"/>
                <w:b/>
                <w:bCs/>
                <w:sz w:val="18"/>
                <w:szCs w:val="18"/>
              </w:rPr>
              <w:t>Тип</w:t>
            </w:r>
          </w:p>
        </w:tc>
        <w:tc>
          <w:tcPr>
            <w:tcW w:w="7254" w:type="dxa"/>
            <w:shd w:val="clear" w:color="auto" w:fill="89C142"/>
          </w:tcPr>
          <w:p w14:paraId="2784F230"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Описание</w:t>
            </w:r>
          </w:p>
        </w:tc>
      </w:tr>
      <w:tr w:rsidR="00157B66" w14:paraId="2DE0128E" w14:textId="77777777">
        <w:tc>
          <w:tcPr>
            <w:tcW w:w="10827" w:type="dxa"/>
            <w:gridSpan w:val="3"/>
            <w:shd w:val="clear" w:color="auto" w:fill="89C142"/>
          </w:tcPr>
          <w:p w14:paraId="21B813E6" w14:textId="77777777" w:rsidR="00157B66" w:rsidRDefault="00641B4B">
            <w:pPr>
              <w:ind w:firstLine="28"/>
              <w:rPr>
                <w:rFonts w:ascii="Calibri" w:eastAsia="Calibri" w:hAnsi="Calibri" w:cs="Calibri"/>
                <w:b/>
                <w:bCs/>
                <w:sz w:val="18"/>
                <w:szCs w:val="18"/>
              </w:rPr>
            </w:pPr>
            <w:r>
              <w:rPr>
                <w:rFonts w:ascii="Calibri" w:eastAsia="Calibri" w:hAnsi="Calibri" w:cs="Calibri"/>
                <w:b/>
                <w:bCs/>
                <w:sz w:val="18"/>
                <w:szCs w:val="18"/>
              </w:rPr>
              <w:t xml:space="preserve">Обязательные поля. </w:t>
            </w:r>
            <w:r>
              <w:rPr>
                <w:rFonts w:ascii="Calibri" w:eastAsia="Calibri" w:hAnsi="Calibri" w:cs="Calibri"/>
                <w:sz w:val="18"/>
                <w:szCs w:val="18"/>
              </w:rPr>
              <w:t>Минимальные данные позволяющие осуществлять доставку/отпуск товара со склада.</w:t>
            </w:r>
          </w:p>
        </w:tc>
      </w:tr>
      <w:tr w:rsidR="00157B66" w14:paraId="6EEA22CF" w14:textId="77777777">
        <w:tc>
          <w:tcPr>
            <w:tcW w:w="2014" w:type="dxa"/>
            <w:shd w:val="clear" w:color="auto" w:fill="auto"/>
          </w:tcPr>
          <w:p w14:paraId="0834ADA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ZAKAZ</w:t>
            </w:r>
          </w:p>
        </w:tc>
        <w:tc>
          <w:tcPr>
            <w:tcW w:w="1559" w:type="dxa"/>
            <w:shd w:val="clear" w:color="auto" w:fill="auto"/>
          </w:tcPr>
          <w:p w14:paraId="67F78263"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w:t>
            </w:r>
            <w:proofErr w:type="gramStart"/>
            <w:r>
              <w:rPr>
                <w:rFonts w:ascii="Calibri" w:eastAsia="Calibri" w:hAnsi="Calibri" w:cs="Calibri"/>
                <w:sz w:val="18"/>
                <w:szCs w:val="18"/>
              </w:rPr>
              <w:t>36)*</w:t>
            </w:r>
            <w:proofErr w:type="gramEnd"/>
          </w:p>
        </w:tc>
        <w:tc>
          <w:tcPr>
            <w:tcW w:w="7254" w:type="dxa"/>
            <w:shd w:val="clear" w:color="auto" w:fill="auto"/>
          </w:tcPr>
          <w:p w14:paraId="1D52072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документа уникальный, ID (ZAKAZ в файле хххх_1_1.dbf)</w:t>
            </w:r>
          </w:p>
        </w:tc>
      </w:tr>
      <w:tr w:rsidR="00157B66" w14:paraId="2CC58DEF" w14:textId="77777777">
        <w:tc>
          <w:tcPr>
            <w:tcW w:w="2014" w:type="dxa"/>
            <w:shd w:val="clear" w:color="auto" w:fill="auto"/>
          </w:tcPr>
          <w:p w14:paraId="27465AC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TOVAR</w:t>
            </w:r>
          </w:p>
        </w:tc>
        <w:tc>
          <w:tcPr>
            <w:tcW w:w="1559" w:type="dxa"/>
            <w:shd w:val="clear" w:color="auto" w:fill="auto"/>
          </w:tcPr>
          <w:p w14:paraId="51148C2F"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w:t>
            </w:r>
            <w:proofErr w:type="gramStart"/>
            <w:r>
              <w:rPr>
                <w:rFonts w:ascii="Calibri" w:eastAsia="Calibri" w:hAnsi="Calibri" w:cs="Calibri"/>
                <w:sz w:val="18"/>
                <w:szCs w:val="18"/>
              </w:rPr>
              <w:t>50)*</w:t>
            </w:r>
            <w:proofErr w:type="gramEnd"/>
          </w:p>
        </w:tc>
        <w:tc>
          <w:tcPr>
            <w:tcW w:w="7254" w:type="dxa"/>
            <w:shd w:val="clear" w:color="auto" w:fill="auto"/>
          </w:tcPr>
          <w:p w14:paraId="1C52BA6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Уникальный код товара (Ваш). </w:t>
            </w:r>
            <w:r>
              <w:rPr>
                <w:rFonts w:ascii="Calibri" w:eastAsia="Calibri" w:hAnsi="Calibri" w:cs="Calibri"/>
                <w:color w:val="FF0000"/>
                <w:sz w:val="18"/>
                <w:szCs w:val="18"/>
              </w:rPr>
              <w:t>Внимание! Изменение этого кода приводит к созданию новой товарной позиции и невозможности ее отгрузить с остатков.</w:t>
            </w:r>
          </w:p>
        </w:tc>
      </w:tr>
      <w:tr w:rsidR="00157B66" w14:paraId="49EFA8C7" w14:textId="77777777">
        <w:tc>
          <w:tcPr>
            <w:tcW w:w="2014" w:type="dxa"/>
            <w:shd w:val="clear" w:color="auto" w:fill="auto"/>
          </w:tcPr>
          <w:p w14:paraId="31E2CA1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TOVNAM</w:t>
            </w:r>
          </w:p>
        </w:tc>
        <w:tc>
          <w:tcPr>
            <w:tcW w:w="1559" w:type="dxa"/>
            <w:shd w:val="clear" w:color="auto" w:fill="auto"/>
          </w:tcPr>
          <w:p w14:paraId="64708E87"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w:t>
            </w:r>
            <w:proofErr w:type="gramStart"/>
            <w:r>
              <w:rPr>
                <w:rFonts w:ascii="Calibri" w:eastAsia="Calibri" w:hAnsi="Calibri" w:cs="Calibri"/>
                <w:sz w:val="18"/>
                <w:szCs w:val="18"/>
              </w:rPr>
              <w:t>150)*</w:t>
            </w:r>
            <w:proofErr w:type="gramEnd"/>
          </w:p>
        </w:tc>
        <w:tc>
          <w:tcPr>
            <w:tcW w:w="7254" w:type="dxa"/>
            <w:shd w:val="clear" w:color="auto" w:fill="auto"/>
          </w:tcPr>
          <w:p w14:paraId="4D18C2A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товара (наименование для учета на складе)</w:t>
            </w:r>
          </w:p>
        </w:tc>
      </w:tr>
      <w:tr w:rsidR="00157B66" w14:paraId="08ECF994" w14:textId="77777777">
        <w:tc>
          <w:tcPr>
            <w:tcW w:w="2014" w:type="dxa"/>
            <w:shd w:val="clear" w:color="auto" w:fill="auto"/>
          </w:tcPr>
          <w:p w14:paraId="0A2AB1A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SL</w:t>
            </w:r>
          </w:p>
        </w:tc>
        <w:tc>
          <w:tcPr>
            <w:tcW w:w="1559" w:type="dxa"/>
            <w:shd w:val="clear" w:color="auto" w:fill="auto"/>
          </w:tcPr>
          <w:p w14:paraId="22EE724B"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w:t>
            </w:r>
            <w:proofErr w:type="gramStart"/>
            <w:r>
              <w:rPr>
                <w:rFonts w:ascii="Calibri" w:eastAsia="Calibri" w:hAnsi="Calibri" w:cs="Calibri"/>
                <w:sz w:val="18"/>
                <w:szCs w:val="18"/>
              </w:rPr>
              <w:t>0)*</w:t>
            </w:r>
            <w:proofErr w:type="gramEnd"/>
          </w:p>
        </w:tc>
        <w:tc>
          <w:tcPr>
            <w:tcW w:w="7254" w:type="dxa"/>
            <w:shd w:val="clear" w:color="auto" w:fill="auto"/>
          </w:tcPr>
          <w:p w14:paraId="30A36F2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Срок годности товара в днях</w:t>
            </w:r>
          </w:p>
        </w:tc>
      </w:tr>
      <w:tr w:rsidR="00157B66" w14:paraId="330227BC" w14:textId="77777777">
        <w:tc>
          <w:tcPr>
            <w:tcW w:w="2014" w:type="dxa"/>
            <w:shd w:val="clear" w:color="auto" w:fill="auto"/>
          </w:tcPr>
          <w:p w14:paraId="062F494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KOLVO</w:t>
            </w:r>
          </w:p>
        </w:tc>
        <w:tc>
          <w:tcPr>
            <w:tcW w:w="1559" w:type="dxa"/>
            <w:shd w:val="clear" w:color="auto" w:fill="auto"/>
          </w:tcPr>
          <w:p w14:paraId="5F1B1091"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w:t>
            </w:r>
            <w:proofErr w:type="gramStart"/>
            <w:r>
              <w:rPr>
                <w:rFonts w:ascii="Calibri" w:eastAsia="Calibri" w:hAnsi="Calibri" w:cs="Calibri"/>
                <w:sz w:val="18"/>
                <w:szCs w:val="18"/>
              </w:rPr>
              <w:t>3)*</w:t>
            </w:r>
            <w:proofErr w:type="gramEnd"/>
          </w:p>
        </w:tc>
        <w:tc>
          <w:tcPr>
            <w:tcW w:w="7254" w:type="dxa"/>
            <w:shd w:val="clear" w:color="auto" w:fill="auto"/>
          </w:tcPr>
          <w:p w14:paraId="2C577A7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Количество товара (в базовой ед. измерения)</w:t>
            </w:r>
          </w:p>
        </w:tc>
      </w:tr>
      <w:tr w:rsidR="00157B66" w14:paraId="4ADA66AA" w14:textId="77777777">
        <w:tc>
          <w:tcPr>
            <w:tcW w:w="2014" w:type="dxa"/>
            <w:shd w:val="clear" w:color="auto" w:fill="auto"/>
          </w:tcPr>
          <w:p w14:paraId="74BB1E7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VES</w:t>
            </w:r>
          </w:p>
        </w:tc>
        <w:tc>
          <w:tcPr>
            <w:tcW w:w="1559" w:type="dxa"/>
            <w:shd w:val="clear" w:color="auto" w:fill="auto"/>
          </w:tcPr>
          <w:p w14:paraId="498D1D97"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 *</w:t>
            </w:r>
          </w:p>
        </w:tc>
        <w:tc>
          <w:tcPr>
            <w:tcW w:w="7254" w:type="dxa"/>
            <w:shd w:val="clear" w:color="auto" w:fill="auto"/>
          </w:tcPr>
          <w:p w14:paraId="45B4F9A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Признак весового товара (1-весовой, 0-штучный)</w:t>
            </w:r>
          </w:p>
        </w:tc>
      </w:tr>
      <w:tr w:rsidR="00157B66" w14:paraId="241C1355" w14:textId="77777777">
        <w:tc>
          <w:tcPr>
            <w:tcW w:w="2014" w:type="dxa"/>
            <w:shd w:val="clear" w:color="auto" w:fill="auto"/>
          </w:tcPr>
          <w:p w14:paraId="37A1704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VES1</w:t>
            </w:r>
          </w:p>
        </w:tc>
        <w:tc>
          <w:tcPr>
            <w:tcW w:w="1559" w:type="dxa"/>
            <w:shd w:val="clear" w:color="auto" w:fill="auto"/>
          </w:tcPr>
          <w:p w14:paraId="475D62E8"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(15,3)</w:t>
            </w:r>
          </w:p>
        </w:tc>
        <w:tc>
          <w:tcPr>
            <w:tcW w:w="7254" w:type="dxa"/>
            <w:shd w:val="clear" w:color="auto" w:fill="auto"/>
          </w:tcPr>
          <w:p w14:paraId="64A8359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Вес одной единицы штучного товара (базовая ЕИ) в кг</w:t>
            </w:r>
          </w:p>
        </w:tc>
      </w:tr>
      <w:tr w:rsidR="00157B66" w14:paraId="7CCBCAF5" w14:textId="77777777">
        <w:tc>
          <w:tcPr>
            <w:tcW w:w="2014" w:type="dxa"/>
            <w:shd w:val="clear" w:color="auto" w:fill="auto"/>
          </w:tcPr>
          <w:p w14:paraId="641E6FE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UPAK</w:t>
            </w:r>
          </w:p>
        </w:tc>
        <w:tc>
          <w:tcPr>
            <w:tcW w:w="1559" w:type="dxa"/>
            <w:shd w:val="clear" w:color="auto" w:fill="auto"/>
          </w:tcPr>
          <w:p w14:paraId="7EB8E54F"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(10)</w:t>
            </w:r>
          </w:p>
        </w:tc>
        <w:tc>
          <w:tcPr>
            <w:tcW w:w="7254" w:type="dxa"/>
            <w:shd w:val="clear" w:color="auto" w:fill="auto"/>
          </w:tcPr>
          <w:p w14:paraId="1641FE7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упаковки товара (Используется при печати УПД) (вид упаковки)</w:t>
            </w:r>
          </w:p>
        </w:tc>
      </w:tr>
      <w:tr w:rsidR="00157B66" w14:paraId="6098D305" w14:textId="77777777">
        <w:tc>
          <w:tcPr>
            <w:tcW w:w="2014" w:type="dxa"/>
            <w:shd w:val="clear" w:color="auto" w:fill="auto"/>
          </w:tcPr>
          <w:p w14:paraId="31360DE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KOLM</w:t>
            </w:r>
          </w:p>
        </w:tc>
        <w:tc>
          <w:tcPr>
            <w:tcW w:w="1559" w:type="dxa"/>
            <w:shd w:val="clear" w:color="auto" w:fill="auto"/>
          </w:tcPr>
          <w:p w14:paraId="01BFCB75"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(15,3)</w:t>
            </w:r>
          </w:p>
        </w:tc>
        <w:tc>
          <w:tcPr>
            <w:tcW w:w="7254" w:type="dxa"/>
            <w:shd w:val="clear" w:color="auto" w:fill="auto"/>
          </w:tcPr>
          <w:p w14:paraId="35ED02F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Количество единиц товара в одной упаковке. (Используется в печати УПД)</w:t>
            </w:r>
          </w:p>
        </w:tc>
      </w:tr>
      <w:tr w:rsidR="00157B66" w14:paraId="5AECC89D" w14:textId="77777777">
        <w:tc>
          <w:tcPr>
            <w:tcW w:w="2014" w:type="dxa"/>
            <w:shd w:val="clear" w:color="auto" w:fill="auto"/>
          </w:tcPr>
          <w:p w14:paraId="61E44440" w14:textId="77777777" w:rsidR="00157B66" w:rsidRDefault="00641B4B">
            <w:pPr>
              <w:rPr>
                <w:rFonts w:ascii="Calibri" w:eastAsia="Calibri" w:hAnsi="Calibri" w:cs="Calibri"/>
                <w:sz w:val="18"/>
                <w:szCs w:val="18"/>
              </w:rPr>
            </w:pPr>
            <w:r>
              <w:rPr>
                <w:rFonts w:ascii="Calibri" w:eastAsia="Calibri" w:hAnsi="Calibri" w:cs="Calibri"/>
                <w:sz w:val="18"/>
                <w:szCs w:val="18"/>
              </w:rPr>
              <w:t xml:space="preserve">   SHTRKOD</w:t>
            </w:r>
          </w:p>
        </w:tc>
        <w:tc>
          <w:tcPr>
            <w:tcW w:w="1559" w:type="dxa"/>
            <w:shd w:val="clear" w:color="auto" w:fill="auto"/>
          </w:tcPr>
          <w:p w14:paraId="0D1B3880" w14:textId="77777777" w:rsidR="00157B66" w:rsidRDefault="00641B4B">
            <w:pPr>
              <w:ind w:left="28"/>
              <w:jc w:val="center"/>
              <w:rPr>
                <w:rFonts w:ascii="Calibri" w:eastAsia="Calibri" w:hAnsi="Calibri" w:cs="Calibri"/>
                <w:sz w:val="18"/>
                <w:szCs w:val="18"/>
              </w:rPr>
            </w:pPr>
            <w:r>
              <w:rPr>
                <w:rFonts w:ascii="Calibri" w:eastAsia="Calibri" w:hAnsi="Calibri" w:cs="Calibri"/>
                <w:sz w:val="18"/>
                <w:szCs w:val="18"/>
              </w:rPr>
              <w:t>Строка (200)</w:t>
            </w:r>
          </w:p>
        </w:tc>
        <w:tc>
          <w:tcPr>
            <w:tcW w:w="7254" w:type="dxa"/>
            <w:shd w:val="clear" w:color="auto" w:fill="auto"/>
          </w:tcPr>
          <w:p w14:paraId="6853338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Штрих-код товара. В случае необходимости передачи нескольких ШК, они перечисляются последовательно разделенные символом «~».</w:t>
            </w:r>
          </w:p>
        </w:tc>
      </w:tr>
      <w:tr w:rsidR="00157B66" w14:paraId="208DBF80" w14:textId="77777777">
        <w:tc>
          <w:tcPr>
            <w:tcW w:w="2014" w:type="dxa"/>
            <w:shd w:val="clear" w:color="auto" w:fill="auto"/>
          </w:tcPr>
          <w:p w14:paraId="48D9119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CENA</w:t>
            </w:r>
          </w:p>
        </w:tc>
        <w:tc>
          <w:tcPr>
            <w:tcW w:w="1559" w:type="dxa"/>
            <w:shd w:val="clear" w:color="auto" w:fill="auto"/>
          </w:tcPr>
          <w:p w14:paraId="4A83BC0B"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shd w:val="clear" w:color="auto" w:fill="auto"/>
          </w:tcPr>
          <w:p w14:paraId="3AD1E01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Цена товара без НДС</w:t>
            </w:r>
          </w:p>
        </w:tc>
      </w:tr>
      <w:tr w:rsidR="00157B66" w14:paraId="4D2E089B" w14:textId="77777777">
        <w:tc>
          <w:tcPr>
            <w:tcW w:w="2014" w:type="dxa"/>
            <w:shd w:val="clear" w:color="auto" w:fill="auto"/>
          </w:tcPr>
          <w:p w14:paraId="78F8446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CENASNDS</w:t>
            </w:r>
          </w:p>
        </w:tc>
        <w:tc>
          <w:tcPr>
            <w:tcW w:w="1559" w:type="dxa"/>
            <w:shd w:val="clear" w:color="auto" w:fill="auto"/>
          </w:tcPr>
          <w:p w14:paraId="6763FD86"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shd w:val="clear" w:color="auto" w:fill="auto"/>
          </w:tcPr>
          <w:p w14:paraId="0201F83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Цена товара с НДС:</w:t>
            </w:r>
          </w:p>
          <w:p w14:paraId="209B229B" w14:textId="77777777" w:rsidR="00157B66" w:rsidRDefault="00641B4B">
            <w:pPr>
              <w:numPr>
                <w:ilvl w:val="0"/>
                <w:numId w:val="15"/>
              </w:numPr>
              <w:rPr>
                <w:i/>
                <w:iCs/>
                <w:sz w:val="18"/>
                <w:szCs w:val="18"/>
              </w:rPr>
            </w:pPr>
            <w:r>
              <w:rPr>
                <w:rFonts w:ascii="Calibri" w:eastAsia="Calibri" w:hAnsi="Calibri" w:cs="Calibri"/>
                <w:i/>
                <w:iCs/>
                <w:sz w:val="18"/>
                <w:szCs w:val="18"/>
              </w:rPr>
              <w:t xml:space="preserve">Если 0 тогда при расчете сумм, НДС начисляется «сверху» исходя из значения поля CENA-«Цена товара без НДС». </w:t>
            </w:r>
          </w:p>
          <w:p w14:paraId="7A8B4DA1" w14:textId="77777777" w:rsidR="00157B66" w:rsidRDefault="00641B4B">
            <w:pPr>
              <w:numPr>
                <w:ilvl w:val="0"/>
                <w:numId w:val="15"/>
              </w:numPr>
              <w:rPr>
                <w:sz w:val="18"/>
                <w:szCs w:val="18"/>
              </w:rPr>
            </w:pPr>
            <w:r>
              <w:rPr>
                <w:rFonts w:ascii="Calibri" w:eastAsia="Calibri" w:hAnsi="Calibri" w:cs="Calibri"/>
                <w:i/>
                <w:iCs/>
                <w:sz w:val="18"/>
                <w:szCs w:val="18"/>
              </w:rPr>
              <w:t>Если &gt;0 тогда при расчете сумм, НДС начисляется «снизу» исходя из значение поля CENASNDS- Цена товара с НДС</w:t>
            </w:r>
            <w:r>
              <w:rPr>
                <w:rFonts w:ascii="Calibri" w:eastAsia="Calibri" w:hAnsi="Calibri" w:cs="Calibri"/>
                <w:sz w:val="18"/>
                <w:szCs w:val="18"/>
              </w:rPr>
              <w:t xml:space="preserve"> </w:t>
            </w:r>
          </w:p>
        </w:tc>
      </w:tr>
      <w:tr w:rsidR="00157B66" w14:paraId="71FFBF03" w14:textId="77777777">
        <w:tc>
          <w:tcPr>
            <w:tcW w:w="2014" w:type="dxa"/>
            <w:shd w:val="clear" w:color="auto" w:fill="auto"/>
          </w:tcPr>
          <w:p w14:paraId="7A0D0A8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NDS</w:t>
            </w:r>
          </w:p>
        </w:tc>
        <w:tc>
          <w:tcPr>
            <w:tcW w:w="1559" w:type="dxa"/>
            <w:shd w:val="clear" w:color="auto" w:fill="auto"/>
          </w:tcPr>
          <w:p w14:paraId="6159F6A5"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shd w:val="clear" w:color="auto" w:fill="auto"/>
          </w:tcPr>
          <w:p w14:paraId="5357FFD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Ставка НДС </w:t>
            </w:r>
          </w:p>
        </w:tc>
      </w:tr>
      <w:tr w:rsidR="00157B66" w14:paraId="52A81755" w14:textId="77777777">
        <w:tc>
          <w:tcPr>
            <w:tcW w:w="2014" w:type="dxa"/>
            <w:shd w:val="clear" w:color="auto" w:fill="auto"/>
          </w:tcPr>
          <w:p w14:paraId="7B4FCE5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NDSSUM</w:t>
            </w:r>
          </w:p>
        </w:tc>
        <w:tc>
          <w:tcPr>
            <w:tcW w:w="1559" w:type="dxa"/>
            <w:shd w:val="clear" w:color="auto" w:fill="auto"/>
          </w:tcPr>
          <w:p w14:paraId="3FAC1AB4"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shd w:val="clear" w:color="auto" w:fill="auto"/>
          </w:tcPr>
          <w:p w14:paraId="4889344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Сумма НДС</w:t>
            </w:r>
          </w:p>
        </w:tc>
      </w:tr>
      <w:tr w:rsidR="00157B66" w14:paraId="721B4FC4" w14:textId="77777777">
        <w:tc>
          <w:tcPr>
            <w:tcW w:w="2014" w:type="dxa"/>
            <w:tcBorders>
              <w:bottom w:val="single" w:sz="4" w:space="0" w:color="000000"/>
            </w:tcBorders>
            <w:shd w:val="clear" w:color="auto" w:fill="auto"/>
          </w:tcPr>
          <w:p w14:paraId="1593FBE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lastRenderedPageBreak/>
              <w:t>SUMSNDS</w:t>
            </w:r>
          </w:p>
        </w:tc>
        <w:tc>
          <w:tcPr>
            <w:tcW w:w="1559" w:type="dxa"/>
            <w:tcBorders>
              <w:bottom w:val="single" w:sz="4" w:space="0" w:color="000000"/>
            </w:tcBorders>
            <w:shd w:val="clear" w:color="auto" w:fill="auto"/>
          </w:tcPr>
          <w:p w14:paraId="6933DFED"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tcBorders>
              <w:bottom w:val="single" w:sz="4" w:space="0" w:color="000000"/>
            </w:tcBorders>
            <w:shd w:val="clear" w:color="auto" w:fill="auto"/>
          </w:tcPr>
          <w:p w14:paraId="06226F7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Сумма товара с НДС </w:t>
            </w:r>
          </w:p>
        </w:tc>
      </w:tr>
      <w:tr w:rsidR="00157B66" w14:paraId="69451114" w14:textId="77777777">
        <w:tc>
          <w:tcPr>
            <w:tcW w:w="2014" w:type="dxa"/>
            <w:shd w:val="clear" w:color="auto" w:fill="auto"/>
          </w:tcPr>
          <w:p w14:paraId="1CD0181A" w14:textId="77777777" w:rsidR="00157B66" w:rsidRDefault="00641B4B">
            <w:pPr>
              <w:ind w:left="64"/>
              <w:rPr>
                <w:rFonts w:ascii="Calibri" w:eastAsia="Calibri" w:hAnsi="Calibri" w:cs="Calibri"/>
                <w:sz w:val="18"/>
                <w:szCs w:val="18"/>
              </w:rPr>
            </w:pPr>
            <w:r>
              <w:rPr>
                <w:rFonts w:ascii="Calibri" w:eastAsia="Calibri" w:hAnsi="Calibri" w:cs="Calibri"/>
                <w:sz w:val="18"/>
                <w:szCs w:val="18"/>
              </w:rPr>
              <w:t xml:space="preserve">  VESBR</w:t>
            </w:r>
          </w:p>
        </w:tc>
        <w:tc>
          <w:tcPr>
            <w:tcW w:w="1559" w:type="dxa"/>
            <w:shd w:val="clear" w:color="auto" w:fill="auto"/>
          </w:tcPr>
          <w:p w14:paraId="763967B2"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(15,3)</w:t>
            </w:r>
          </w:p>
        </w:tc>
        <w:tc>
          <w:tcPr>
            <w:tcW w:w="7254" w:type="dxa"/>
            <w:shd w:val="clear" w:color="auto" w:fill="auto"/>
          </w:tcPr>
          <w:p w14:paraId="134C181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Вес брутто товарной позиции в документе (</w:t>
            </w:r>
            <w:proofErr w:type="spellStart"/>
            <w:r>
              <w:rPr>
                <w:rFonts w:ascii="Calibri" w:eastAsia="Calibri" w:hAnsi="Calibri" w:cs="Calibri"/>
                <w:sz w:val="18"/>
                <w:szCs w:val="18"/>
              </w:rPr>
              <w:t>ВесНетто+Упаковка</w:t>
            </w:r>
            <w:proofErr w:type="spellEnd"/>
            <w:r>
              <w:rPr>
                <w:rFonts w:ascii="Calibri" w:eastAsia="Calibri" w:hAnsi="Calibri" w:cs="Calibri"/>
                <w:sz w:val="18"/>
                <w:szCs w:val="18"/>
              </w:rPr>
              <w:t>) для указанного кол-ва</w:t>
            </w:r>
          </w:p>
        </w:tc>
      </w:tr>
      <w:tr w:rsidR="00157B66" w14:paraId="23BAE754" w14:textId="77777777">
        <w:tc>
          <w:tcPr>
            <w:tcW w:w="10827" w:type="dxa"/>
            <w:gridSpan w:val="3"/>
            <w:shd w:val="clear" w:color="auto" w:fill="89C142"/>
          </w:tcPr>
          <w:p w14:paraId="19AD2D98" w14:textId="77777777" w:rsidR="00157B66" w:rsidRDefault="00641B4B">
            <w:pPr>
              <w:ind w:firstLine="28"/>
              <w:rPr>
                <w:rFonts w:ascii="Calibri" w:eastAsia="Calibri" w:hAnsi="Calibri" w:cs="Calibri"/>
                <w:sz w:val="18"/>
                <w:szCs w:val="18"/>
              </w:rPr>
            </w:pPr>
            <w:r>
              <w:rPr>
                <w:rFonts w:ascii="Calibri" w:eastAsia="Calibri" w:hAnsi="Calibri" w:cs="Calibri"/>
                <w:b/>
                <w:bCs/>
                <w:sz w:val="18"/>
                <w:szCs w:val="18"/>
              </w:rPr>
              <w:t>Необязательные поля.</w:t>
            </w:r>
          </w:p>
        </w:tc>
      </w:tr>
      <w:tr w:rsidR="00157B66" w14:paraId="3EE42BB2" w14:textId="77777777">
        <w:tc>
          <w:tcPr>
            <w:tcW w:w="2014" w:type="dxa"/>
            <w:shd w:val="clear" w:color="auto" w:fill="auto"/>
          </w:tcPr>
          <w:p w14:paraId="5449437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SIZE</w:t>
            </w:r>
          </w:p>
        </w:tc>
        <w:tc>
          <w:tcPr>
            <w:tcW w:w="1559" w:type="dxa"/>
            <w:shd w:val="clear" w:color="auto" w:fill="auto"/>
          </w:tcPr>
          <w:p w14:paraId="19AD8CFD"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(15,3)</w:t>
            </w:r>
          </w:p>
        </w:tc>
        <w:tc>
          <w:tcPr>
            <w:tcW w:w="7254" w:type="dxa"/>
            <w:shd w:val="clear" w:color="auto" w:fill="auto"/>
          </w:tcPr>
          <w:p w14:paraId="3206833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Объем одной единицы товара (базовой ед. измерения) [метр. </w:t>
            </w:r>
            <w:proofErr w:type="spellStart"/>
            <w:r>
              <w:rPr>
                <w:rFonts w:ascii="Calibri" w:eastAsia="Calibri" w:hAnsi="Calibri" w:cs="Calibri"/>
                <w:sz w:val="18"/>
                <w:szCs w:val="18"/>
              </w:rPr>
              <w:t>кубич</w:t>
            </w:r>
            <w:proofErr w:type="spellEnd"/>
            <w:r>
              <w:rPr>
                <w:rFonts w:ascii="Calibri" w:eastAsia="Calibri" w:hAnsi="Calibri" w:cs="Calibri"/>
                <w:sz w:val="18"/>
                <w:szCs w:val="18"/>
              </w:rPr>
              <w:t>.]</w:t>
            </w:r>
          </w:p>
        </w:tc>
      </w:tr>
      <w:tr w:rsidR="00157B66" w14:paraId="1F1D4667" w14:textId="77777777">
        <w:tc>
          <w:tcPr>
            <w:tcW w:w="2014" w:type="dxa"/>
            <w:shd w:val="clear" w:color="auto" w:fill="auto"/>
          </w:tcPr>
          <w:p w14:paraId="526D2248" w14:textId="77777777" w:rsidR="00157B66" w:rsidRDefault="00641B4B">
            <w:pPr>
              <w:ind w:left="175"/>
              <w:rPr>
                <w:rFonts w:ascii="Calibri" w:eastAsia="Calibri" w:hAnsi="Calibri" w:cs="Calibri"/>
                <w:sz w:val="18"/>
                <w:szCs w:val="18"/>
              </w:rPr>
            </w:pPr>
            <w:r>
              <w:rPr>
                <w:rFonts w:ascii="Calibri" w:eastAsia="Calibri" w:hAnsi="Calibri" w:cs="Calibri"/>
                <w:sz w:val="18"/>
                <w:szCs w:val="18"/>
              </w:rPr>
              <w:t>LENGTH</w:t>
            </w:r>
          </w:p>
        </w:tc>
        <w:tc>
          <w:tcPr>
            <w:tcW w:w="1559" w:type="dxa"/>
            <w:shd w:val="clear" w:color="auto" w:fill="auto"/>
          </w:tcPr>
          <w:p w14:paraId="3FC8FD19"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(15,0)</w:t>
            </w:r>
          </w:p>
        </w:tc>
        <w:tc>
          <w:tcPr>
            <w:tcW w:w="7254" w:type="dxa"/>
            <w:shd w:val="clear" w:color="auto" w:fill="auto"/>
          </w:tcPr>
          <w:p w14:paraId="1CA272D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Высота упаковки товара [мм]</w:t>
            </w:r>
          </w:p>
        </w:tc>
      </w:tr>
      <w:tr w:rsidR="00157B66" w14:paraId="1955044C" w14:textId="77777777">
        <w:trPr>
          <w:trHeight w:val="234"/>
        </w:trPr>
        <w:tc>
          <w:tcPr>
            <w:tcW w:w="2014" w:type="dxa"/>
            <w:shd w:val="clear" w:color="auto" w:fill="auto"/>
          </w:tcPr>
          <w:p w14:paraId="4122A726" w14:textId="77777777" w:rsidR="00157B66" w:rsidRDefault="00641B4B">
            <w:pPr>
              <w:tabs>
                <w:tab w:val="center" w:pos="1080"/>
              </w:tabs>
              <w:ind w:left="175"/>
              <w:rPr>
                <w:rFonts w:ascii="Calibri" w:eastAsia="Calibri" w:hAnsi="Calibri" w:cs="Calibri"/>
                <w:sz w:val="18"/>
                <w:szCs w:val="18"/>
              </w:rPr>
            </w:pPr>
            <w:r>
              <w:rPr>
                <w:rFonts w:ascii="Calibri" w:eastAsia="Calibri" w:hAnsi="Calibri" w:cs="Calibri"/>
                <w:sz w:val="18"/>
                <w:szCs w:val="18"/>
              </w:rPr>
              <w:t>WIDTH</w:t>
            </w:r>
          </w:p>
        </w:tc>
        <w:tc>
          <w:tcPr>
            <w:tcW w:w="1559" w:type="dxa"/>
            <w:shd w:val="clear" w:color="auto" w:fill="auto"/>
          </w:tcPr>
          <w:p w14:paraId="69732C74"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(15,0)</w:t>
            </w:r>
          </w:p>
        </w:tc>
        <w:tc>
          <w:tcPr>
            <w:tcW w:w="7254" w:type="dxa"/>
            <w:shd w:val="clear" w:color="auto" w:fill="auto"/>
          </w:tcPr>
          <w:p w14:paraId="027D3B3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Ширина упаковки товара[мм]</w:t>
            </w:r>
          </w:p>
        </w:tc>
      </w:tr>
      <w:tr w:rsidR="00157B66" w14:paraId="4FA31587" w14:textId="77777777">
        <w:tc>
          <w:tcPr>
            <w:tcW w:w="2014" w:type="dxa"/>
            <w:shd w:val="clear" w:color="auto" w:fill="auto"/>
          </w:tcPr>
          <w:p w14:paraId="6D92993F" w14:textId="77777777" w:rsidR="00157B66" w:rsidRDefault="00641B4B">
            <w:pPr>
              <w:ind w:left="175"/>
              <w:rPr>
                <w:rFonts w:ascii="Calibri" w:eastAsia="Calibri" w:hAnsi="Calibri" w:cs="Calibri"/>
                <w:sz w:val="18"/>
                <w:szCs w:val="18"/>
              </w:rPr>
            </w:pPr>
            <w:r>
              <w:rPr>
                <w:rFonts w:ascii="Calibri" w:eastAsia="Calibri" w:hAnsi="Calibri" w:cs="Calibri"/>
                <w:sz w:val="18"/>
                <w:szCs w:val="18"/>
              </w:rPr>
              <w:t>DEPTH</w:t>
            </w:r>
          </w:p>
        </w:tc>
        <w:tc>
          <w:tcPr>
            <w:tcW w:w="1559" w:type="dxa"/>
            <w:shd w:val="clear" w:color="auto" w:fill="auto"/>
          </w:tcPr>
          <w:p w14:paraId="2C0DFB3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(15,0)</w:t>
            </w:r>
          </w:p>
        </w:tc>
        <w:tc>
          <w:tcPr>
            <w:tcW w:w="7254" w:type="dxa"/>
            <w:shd w:val="clear" w:color="auto" w:fill="auto"/>
          </w:tcPr>
          <w:p w14:paraId="2F6BA4E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Глубина упаковки товара[мм]</w:t>
            </w:r>
          </w:p>
        </w:tc>
      </w:tr>
      <w:tr w:rsidR="00157B66" w14:paraId="3622FFFC" w14:textId="77777777">
        <w:tc>
          <w:tcPr>
            <w:tcW w:w="2014" w:type="dxa"/>
            <w:shd w:val="clear" w:color="auto" w:fill="auto"/>
          </w:tcPr>
          <w:p w14:paraId="3E7DB86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GTD</w:t>
            </w:r>
          </w:p>
        </w:tc>
        <w:tc>
          <w:tcPr>
            <w:tcW w:w="1559" w:type="dxa"/>
            <w:shd w:val="clear" w:color="auto" w:fill="auto"/>
          </w:tcPr>
          <w:p w14:paraId="78192C60"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(30)</w:t>
            </w:r>
          </w:p>
        </w:tc>
        <w:tc>
          <w:tcPr>
            <w:tcW w:w="7254" w:type="dxa"/>
            <w:shd w:val="clear" w:color="auto" w:fill="auto"/>
          </w:tcPr>
          <w:p w14:paraId="78C8459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ГТД товара для печати в документах</w:t>
            </w:r>
          </w:p>
        </w:tc>
      </w:tr>
      <w:tr w:rsidR="00157B66" w14:paraId="6A68B5A4" w14:textId="77777777">
        <w:tc>
          <w:tcPr>
            <w:tcW w:w="2014" w:type="dxa"/>
            <w:shd w:val="clear" w:color="auto" w:fill="auto"/>
          </w:tcPr>
          <w:p w14:paraId="77C334B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COUNTRY</w:t>
            </w:r>
          </w:p>
        </w:tc>
        <w:tc>
          <w:tcPr>
            <w:tcW w:w="1559" w:type="dxa"/>
            <w:shd w:val="clear" w:color="auto" w:fill="auto"/>
          </w:tcPr>
          <w:p w14:paraId="16C97BD0"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shd w:val="clear" w:color="auto" w:fill="auto"/>
          </w:tcPr>
          <w:p w14:paraId="4A9FAAC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страны производителя товара для печати в документах</w:t>
            </w:r>
          </w:p>
        </w:tc>
      </w:tr>
      <w:tr w:rsidR="00157B66" w14:paraId="4D922869" w14:textId="77777777">
        <w:tc>
          <w:tcPr>
            <w:tcW w:w="2014" w:type="dxa"/>
            <w:shd w:val="clear" w:color="auto" w:fill="auto"/>
          </w:tcPr>
          <w:p w14:paraId="4E0D4AB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COUNTCOD</w:t>
            </w:r>
          </w:p>
        </w:tc>
        <w:tc>
          <w:tcPr>
            <w:tcW w:w="1559" w:type="dxa"/>
            <w:shd w:val="clear" w:color="auto" w:fill="auto"/>
          </w:tcPr>
          <w:p w14:paraId="6EF91FA8"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(10)</w:t>
            </w:r>
          </w:p>
        </w:tc>
        <w:tc>
          <w:tcPr>
            <w:tcW w:w="7254" w:type="dxa"/>
            <w:shd w:val="clear" w:color="auto" w:fill="auto"/>
          </w:tcPr>
          <w:p w14:paraId="6640588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Число код страны производителя товара для печати в документах</w:t>
            </w:r>
          </w:p>
        </w:tc>
      </w:tr>
      <w:tr w:rsidR="00157B66" w14:paraId="06A10D5C" w14:textId="77777777">
        <w:tc>
          <w:tcPr>
            <w:tcW w:w="2014" w:type="dxa"/>
            <w:shd w:val="clear" w:color="auto" w:fill="auto"/>
          </w:tcPr>
          <w:p w14:paraId="7B25226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TOVNAMD</w:t>
            </w:r>
          </w:p>
        </w:tc>
        <w:tc>
          <w:tcPr>
            <w:tcW w:w="1559" w:type="dxa"/>
            <w:shd w:val="clear" w:color="auto" w:fill="auto"/>
          </w:tcPr>
          <w:p w14:paraId="5AA5B696"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(150)</w:t>
            </w:r>
          </w:p>
        </w:tc>
        <w:tc>
          <w:tcPr>
            <w:tcW w:w="7254" w:type="dxa"/>
            <w:shd w:val="clear" w:color="auto" w:fill="auto"/>
          </w:tcPr>
          <w:p w14:paraId="225A8B5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товара поку</w:t>
            </w:r>
            <w:r>
              <w:rPr>
                <w:rFonts w:ascii="Calibri" w:eastAsia="Calibri" w:hAnsi="Calibri" w:cs="Calibri"/>
                <w:sz w:val="18"/>
                <w:szCs w:val="18"/>
              </w:rPr>
              <w:t>пателя. Если наименование покупателя отличается от наименования производителя. Используется при печати и при отправке данных в ГИС Меркурий.</w:t>
            </w:r>
          </w:p>
        </w:tc>
      </w:tr>
      <w:tr w:rsidR="00157B66" w14:paraId="57454430" w14:textId="77777777">
        <w:tc>
          <w:tcPr>
            <w:tcW w:w="2014" w:type="dxa"/>
            <w:tcBorders>
              <w:bottom w:val="single" w:sz="4" w:space="0" w:color="000000"/>
            </w:tcBorders>
            <w:shd w:val="clear" w:color="auto" w:fill="auto"/>
          </w:tcPr>
          <w:p w14:paraId="6B8A3A1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KODSETI</w:t>
            </w:r>
          </w:p>
        </w:tc>
        <w:tc>
          <w:tcPr>
            <w:tcW w:w="1559" w:type="dxa"/>
            <w:tcBorders>
              <w:bottom w:val="single" w:sz="4" w:space="0" w:color="000000"/>
            </w:tcBorders>
            <w:shd w:val="clear" w:color="auto" w:fill="auto"/>
          </w:tcPr>
          <w:p w14:paraId="30E382FC"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(20)</w:t>
            </w:r>
          </w:p>
        </w:tc>
        <w:tc>
          <w:tcPr>
            <w:tcW w:w="7254" w:type="dxa"/>
            <w:tcBorders>
              <w:bottom w:val="single" w:sz="4" w:space="0" w:color="000000"/>
            </w:tcBorders>
            <w:shd w:val="clear" w:color="auto" w:fill="auto"/>
          </w:tcPr>
          <w:p w14:paraId="2324D67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АРТИКУЛ товара покупателя (Метро, Реал, </w:t>
            </w:r>
            <w:proofErr w:type="spellStart"/>
            <w:r>
              <w:rPr>
                <w:rFonts w:ascii="Calibri" w:eastAsia="Calibri" w:hAnsi="Calibri" w:cs="Calibri"/>
                <w:sz w:val="18"/>
                <w:szCs w:val="18"/>
              </w:rPr>
              <w:t>Гиперглобус</w:t>
            </w:r>
            <w:proofErr w:type="spellEnd"/>
            <w:r>
              <w:rPr>
                <w:rFonts w:ascii="Calibri" w:eastAsia="Calibri" w:hAnsi="Calibri" w:cs="Calibri"/>
                <w:sz w:val="18"/>
                <w:szCs w:val="18"/>
              </w:rPr>
              <w:t xml:space="preserve"> и др.)</w:t>
            </w:r>
          </w:p>
        </w:tc>
      </w:tr>
      <w:tr w:rsidR="00157B66" w14:paraId="1822ECC8" w14:textId="77777777">
        <w:tc>
          <w:tcPr>
            <w:tcW w:w="2014" w:type="dxa"/>
            <w:tcBorders>
              <w:bottom w:val="single" w:sz="4" w:space="0" w:color="000000"/>
            </w:tcBorders>
            <w:shd w:val="clear" w:color="auto" w:fill="auto"/>
          </w:tcPr>
          <w:p w14:paraId="1755C9E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KODSETIG</w:t>
            </w:r>
          </w:p>
        </w:tc>
        <w:tc>
          <w:tcPr>
            <w:tcW w:w="1559" w:type="dxa"/>
            <w:tcBorders>
              <w:bottom w:val="single" w:sz="4" w:space="0" w:color="000000"/>
            </w:tcBorders>
            <w:shd w:val="clear" w:color="auto" w:fill="auto"/>
          </w:tcPr>
          <w:p w14:paraId="5130061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tcBorders>
              <w:bottom w:val="single" w:sz="4" w:space="0" w:color="000000"/>
            </w:tcBorders>
            <w:shd w:val="clear" w:color="auto" w:fill="auto"/>
          </w:tcPr>
          <w:p w14:paraId="3A66E31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Код GTIN сети, если он отличается от GTIN производителя. Используется при печати и при отправке данных в ГИС Меркурий.</w:t>
            </w:r>
          </w:p>
        </w:tc>
      </w:tr>
      <w:tr w:rsidR="00157B66" w14:paraId="5F31B24F" w14:textId="77777777">
        <w:tc>
          <w:tcPr>
            <w:tcW w:w="2014" w:type="dxa"/>
            <w:tcBorders>
              <w:bottom w:val="single" w:sz="4" w:space="0" w:color="000000"/>
            </w:tcBorders>
            <w:shd w:val="clear" w:color="auto" w:fill="auto"/>
          </w:tcPr>
          <w:p w14:paraId="0EE27F1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KODSETI2</w:t>
            </w:r>
          </w:p>
        </w:tc>
        <w:tc>
          <w:tcPr>
            <w:tcW w:w="1559" w:type="dxa"/>
            <w:tcBorders>
              <w:bottom w:val="single" w:sz="4" w:space="0" w:color="000000"/>
            </w:tcBorders>
            <w:shd w:val="clear" w:color="auto" w:fill="auto"/>
          </w:tcPr>
          <w:p w14:paraId="22314A74"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tcBorders>
              <w:bottom w:val="single" w:sz="4" w:space="0" w:color="000000"/>
            </w:tcBorders>
            <w:shd w:val="clear" w:color="auto" w:fill="auto"/>
          </w:tcPr>
          <w:p w14:paraId="5801FC1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артикула МГБ для Метро</w:t>
            </w:r>
          </w:p>
        </w:tc>
      </w:tr>
      <w:tr w:rsidR="00157B66" w14:paraId="2C61E8AB" w14:textId="77777777">
        <w:tc>
          <w:tcPr>
            <w:tcW w:w="2014" w:type="dxa"/>
            <w:tcBorders>
              <w:bottom w:val="single" w:sz="4" w:space="0" w:color="000000"/>
            </w:tcBorders>
            <w:shd w:val="clear" w:color="auto" w:fill="auto"/>
          </w:tcPr>
          <w:p w14:paraId="10926F5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KOD1</w:t>
            </w:r>
          </w:p>
        </w:tc>
        <w:tc>
          <w:tcPr>
            <w:tcW w:w="1559" w:type="dxa"/>
            <w:tcBorders>
              <w:bottom w:val="single" w:sz="4" w:space="0" w:color="000000"/>
            </w:tcBorders>
            <w:shd w:val="clear" w:color="auto" w:fill="auto"/>
          </w:tcPr>
          <w:p w14:paraId="5CC74DD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tcBorders>
              <w:bottom w:val="single" w:sz="4" w:space="0" w:color="000000"/>
            </w:tcBorders>
            <w:shd w:val="clear" w:color="auto" w:fill="auto"/>
          </w:tcPr>
          <w:p w14:paraId="650282D4" w14:textId="77777777" w:rsidR="00157B66" w:rsidRDefault="00641B4B">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75"/>
              <w:ind w:left="192"/>
              <w:rPr>
                <w:rFonts w:ascii="Calibri" w:eastAsia="Calibri" w:hAnsi="Calibri" w:cs="Calibri"/>
                <w:color w:val="5C5C5C"/>
                <w:sz w:val="14"/>
                <w:szCs w:val="14"/>
              </w:rPr>
            </w:pPr>
            <w:r>
              <w:rPr>
                <w:rFonts w:ascii="Calibri" w:eastAsia="Calibri" w:hAnsi="Calibri" w:cs="Calibri"/>
                <w:color w:val="000000"/>
                <w:sz w:val="18"/>
                <w:szCs w:val="18"/>
              </w:rPr>
              <w:t>Код вида товара по ТН ВЭД ЕАЭС, для печати в СФ. Эту графу необходимо заполнять при вывозе товаров в страны ЕАЭС. Если данных нет, то ставится прочерк;</w:t>
            </w:r>
          </w:p>
        </w:tc>
      </w:tr>
      <w:tr w:rsidR="00157B66" w14:paraId="41E7F959" w14:textId="77777777">
        <w:tc>
          <w:tcPr>
            <w:tcW w:w="2014" w:type="dxa"/>
            <w:tcBorders>
              <w:bottom w:val="single" w:sz="4" w:space="0" w:color="000000"/>
            </w:tcBorders>
            <w:shd w:val="clear" w:color="auto" w:fill="auto"/>
          </w:tcPr>
          <w:p w14:paraId="43279FF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PRODUCER</w:t>
            </w:r>
          </w:p>
        </w:tc>
        <w:tc>
          <w:tcPr>
            <w:tcW w:w="1559" w:type="dxa"/>
            <w:tcBorders>
              <w:bottom w:val="single" w:sz="4" w:space="0" w:color="000000"/>
            </w:tcBorders>
            <w:shd w:val="clear" w:color="auto" w:fill="auto"/>
          </w:tcPr>
          <w:p w14:paraId="622FC6C0"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(50)</w:t>
            </w:r>
          </w:p>
        </w:tc>
        <w:tc>
          <w:tcPr>
            <w:tcW w:w="7254" w:type="dxa"/>
            <w:tcBorders>
              <w:bottom w:val="single" w:sz="4" w:space="0" w:color="000000"/>
            </w:tcBorders>
            <w:shd w:val="clear" w:color="auto" w:fill="auto"/>
          </w:tcPr>
          <w:p w14:paraId="5DE8AAA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основного производителя/поставщика товара</w:t>
            </w:r>
          </w:p>
        </w:tc>
      </w:tr>
      <w:tr w:rsidR="00157B66" w14:paraId="6441557F" w14:textId="77777777">
        <w:tc>
          <w:tcPr>
            <w:tcW w:w="2014" w:type="dxa"/>
            <w:shd w:val="clear" w:color="auto" w:fill="auto"/>
          </w:tcPr>
          <w:p w14:paraId="7B55B102"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CENAZ</w:t>
            </w:r>
          </w:p>
        </w:tc>
        <w:tc>
          <w:tcPr>
            <w:tcW w:w="1559" w:type="dxa"/>
            <w:shd w:val="clear" w:color="auto" w:fill="auto"/>
          </w:tcPr>
          <w:p w14:paraId="2174863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(15,2)</w:t>
            </w:r>
          </w:p>
        </w:tc>
        <w:tc>
          <w:tcPr>
            <w:tcW w:w="7254" w:type="dxa"/>
            <w:shd w:val="clear" w:color="auto" w:fill="auto"/>
          </w:tcPr>
          <w:p w14:paraId="0E4E132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Залоговая цена</w:t>
            </w:r>
          </w:p>
        </w:tc>
      </w:tr>
      <w:tr w:rsidR="00157B66" w14:paraId="288E4E47" w14:textId="77777777">
        <w:tc>
          <w:tcPr>
            <w:tcW w:w="2014" w:type="dxa"/>
            <w:tcBorders>
              <w:bottom w:val="single" w:sz="4" w:space="0" w:color="000000"/>
            </w:tcBorders>
            <w:shd w:val="clear" w:color="auto" w:fill="auto"/>
          </w:tcPr>
          <w:p w14:paraId="3979C7E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VIDNOM</w:t>
            </w:r>
          </w:p>
        </w:tc>
        <w:tc>
          <w:tcPr>
            <w:tcW w:w="1559" w:type="dxa"/>
            <w:tcBorders>
              <w:bottom w:val="single" w:sz="4" w:space="0" w:color="000000"/>
            </w:tcBorders>
            <w:shd w:val="clear" w:color="auto" w:fill="auto"/>
          </w:tcPr>
          <w:p w14:paraId="0FF779F6"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w:t>
            </w:r>
          </w:p>
        </w:tc>
        <w:tc>
          <w:tcPr>
            <w:tcW w:w="7254" w:type="dxa"/>
            <w:tcBorders>
              <w:bottom w:val="single" w:sz="4" w:space="0" w:color="000000"/>
            </w:tcBorders>
            <w:shd w:val="clear" w:color="auto" w:fill="auto"/>
          </w:tcPr>
          <w:p w14:paraId="240E81F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Вид номенклатуры (</w:t>
            </w:r>
            <w:proofErr w:type="spellStart"/>
            <w:r>
              <w:rPr>
                <w:rFonts w:ascii="Calibri" w:eastAsia="Calibri" w:hAnsi="Calibri" w:cs="Calibri"/>
                <w:sz w:val="18"/>
                <w:szCs w:val="18"/>
              </w:rPr>
              <w:t>по-умолчанию</w:t>
            </w:r>
            <w:proofErr w:type="spellEnd"/>
            <w:r>
              <w:rPr>
                <w:rFonts w:ascii="Calibri" w:eastAsia="Calibri" w:hAnsi="Calibri" w:cs="Calibri"/>
                <w:sz w:val="18"/>
                <w:szCs w:val="18"/>
              </w:rPr>
              <w:t>=0):</w:t>
            </w:r>
          </w:p>
          <w:p w14:paraId="5B9C07DD" w14:textId="77777777" w:rsidR="00157B66" w:rsidRDefault="00641B4B">
            <w:pPr>
              <w:numPr>
                <w:ilvl w:val="0"/>
                <w:numId w:val="17"/>
              </w:numPr>
              <w:rPr>
                <w:sz w:val="18"/>
                <w:szCs w:val="18"/>
              </w:rPr>
            </w:pPr>
            <w:r>
              <w:rPr>
                <w:rFonts w:ascii="Calibri" w:eastAsia="Calibri" w:hAnsi="Calibri" w:cs="Calibri"/>
                <w:sz w:val="18"/>
                <w:szCs w:val="18"/>
              </w:rPr>
              <w:t>0 – Товар</w:t>
            </w:r>
          </w:p>
          <w:p w14:paraId="0BE69928" w14:textId="77777777" w:rsidR="00157B66" w:rsidRDefault="00641B4B">
            <w:pPr>
              <w:numPr>
                <w:ilvl w:val="0"/>
                <w:numId w:val="17"/>
              </w:numPr>
              <w:rPr>
                <w:sz w:val="18"/>
                <w:szCs w:val="18"/>
              </w:rPr>
            </w:pPr>
            <w:r>
              <w:rPr>
                <w:rFonts w:ascii="Calibri" w:eastAsia="Calibri" w:hAnsi="Calibri" w:cs="Calibri"/>
                <w:sz w:val="18"/>
                <w:szCs w:val="18"/>
              </w:rPr>
              <w:t>1 – Услуга (не участвует в подборе, только для печати в документах)</w:t>
            </w:r>
          </w:p>
        </w:tc>
      </w:tr>
      <w:tr w:rsidR="00157B66" w14:paraId="60E906D4" w14:textId="77777777">
        <w:tc>
          <w:tcPr>
            <w:tcW w:w="2014" w:type="dxa"/>
            <w:tcBorders>
              <w:bottom w:val="single" w:sz="4" w:space="0" w:color="000000"/>
            </w:tcBorders>
            <w:shd w:val="clear" w:color="auto" w:fill="auto"/>
          </w:tcPr>
          <w:p w14:paraId="765DBCD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ISGOOD</w:t>
            </w:r>
          </w:p>
        </w:tc>
        <w:tc>
          <w:tcPr>
            <w:tcW w:w="1559" w:type="dxa"/>
            <w:tcBorders>
              <w:bottom w:val="single" w:sz="4" w:space="0" w:color="000000"/>
            </w:tcBorders>
            <w:shd w:val="clear" w:color="auto" w:fill="auto"/>
          </w:tcPr>
          <w:p w14:paraId="0522E6D8"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w:t>
            </w:r>
          </w:p>
        </w:tc>
        <w:tc>
          <w:tcPr>
            <w:tcW w:w="7254" w:type="dxa"/>
            <w:tcBorders>
              <w:bottom w:val="single" w:sz="4" w:space="0" w:color="000000"/>
            </w:tcBorders>
            <w:shd w:val="clear" w:color="auto" w:fill="auto"/>
          </w:tcPr>
          <w:p w14:paraId="26FE927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Только для Заказов на возврат (файл 1_1, поле TYPE=2). Признак возможности повторной реализации товара (товар не испорчен и должен использоваться для будущих отгрузок)</w:t>
            </w:r>
          </w:p>
          <w:p w14:paraId="0F456FDE" w14:textId="77777777" w:rsidR="00157B66" w:rsidRDefault="00641B4B">
            <w:pPr>
              <w:numPr>
                <w:ilvl w:val="0"/>
                <w:numId w:val="17"/>
              </w:numPr>
              <w:rPr>
                <w:sz w:val="18"/>
                <w:szCs w:val="18"/>
              </w:rPr>
            </w:pPr>
            <w:r>
              <w:rPr>
                <w:rFonts w:ascii="Calibri" w:eastAsia="Calibri" w:hAnsi="Calibri" w:cs="Calibri"/>
                <w:sz w:val="18"/>
                <w:szCs w:val="18"/>
              </w:rPr>
              <w:t>0 – товар в утиль</w:t>
            </w:r>
          </w:p>
          <w:p w14:paraId="75E1578F" w14:textId="77777777" w:rsidR="00157B66" w:rsidRDefault="00641B4B">
            <w:pPr>
              <w:numPr>
                <w:ilvl w:val="0"/>
                <w:numId w:val="17"/>
              </w:numPr>
              <w:rPr>
                <w:sz w:val="18"/>
                <w:szCs w:val="18"/>
              </w:rPr>
            </w:pPr>
            <w:r>
              <w:rPr>
                <w:rFonts w:ascii="Calibri" w:eastAsia="Calibri" w:hAnsi="Calibri" w:cs="Calibri"/>
                <w:sz w:val="18"/>
                <w:szCs w:val="18"/>
              </w:rPr>
              <w:t>1 – товар для последующей реализации</w:t>
            </w:r>
          </w:p>
        </w:tc>
      </w:tr>
      <w:tr w:rsidR="00157B66" w14:paraId="1429641A" w14:textId="77777777">
        <w:tc>
          <w:tcPr>
            <w:tcW w:w="2014" w:type="dxa"/>
            <w:shd w:val="clear" w:color="auto" w:fill="auto"/>
          </w:tcPr>
          <w:p w14:paraId="66B7D2D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SLOSG</w:t>
            </w:r>
          </w:p>
        </w:tc>
        <w:tc>
          <w:tcPr>
            <w:tcW w:w="1559" w:type="dxa"/>
            <w:shd w:val="clear" w:color="auto" w:fill="auto"/>
          </w:tcPr>
          <w:p w14:paraId="3520B4E3"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w:t>
            </w:r>
          </w:p>
        </w:tc>
        <w:tc>
          <w:tcPr>
            <w:tcW w:w="7254" w:type="dxa"/>
            <w:shd w:val="clear" w:color="auto" w:fill="auto"/>
          </w:tcPr>
          <w:p w14:paraId="42C82B1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Пороговый остат</w:t>
            </w:r>
            <w:r>
              <w:rPr>
                <w:rFonts w:ascii="Calibri" w:eastAsia="Calibri" w:hAnsi="Calibri" w:cs="Calibri"/>
                <w:sz w:val="18"/>
                <w:szCs w:val="18"/>
              </w:rPr>
              <w:t>очный срок годности в днях.</w:t>
            </w:r>
          </w:p>
        </w:tc>
      </w:tr>
      <w:tr w:rsidR="00157B66" w14:paraId="74A19A37" w14:textId="77777777">
        <w:tc>
          <w:tcPr>
            <w:tcW w:w="2014" w:type="dxa"/>
            <w:tcBorders>
              <w:bottom w:val="single" w:sz="4" w:space="0" w:color="000000"/>
            </w:tcBorders>
            <w:shd w:val="clear" w:color="auto" w:fill="auto"/>
          </w:tcPr>
          <w:p w14:paraId="12F1F80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GTINTR</w:t>
            </w:r>
          </w:p>
        </w:tc>
        <w:tc>
          <w:tcPr>
            <w:tcW w:w="1559" w:type="dxa"/>
            <w:tcBorders>
              <w:bottom w:val="single" w:sz="4" w:space="0" w:color="000000"/>
            </w:tcBorders>
            <w:shd w:val="clear" w:color="auto" w:fill="auto"/>
          </w:tcPr>
          <w:p w14:paraId="67C45844"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tcBorders>
              <w:bottom w:val="single" w:sz="4" w:space="0" w:color="000000"/>
            </w:tcBorders>
            <w:shd w:val="clear" w:color="auto" w:fill="auto"/>
          </w:tcPr>
          <w:p w14:paraId="727B05F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GTIN Транспортный.</w:t>
            </w:r>
          </w:p>
        </w:tc>
      </w:tr>
      <w:tr w:rsidR="00157B66" w14:paraId="60D849B7" w14:textId="77777777">
        <w:tc>
          <w:tcPr>
            <w:tcW w:w="10827" w:type="dxa"/>
            <w:gridSpan w:val="3"/>
            <w:shd w:val="clear" w:color="auto" w:fill="89C142"/>
          </w:tcPr>
          <w:p w14:paraId="76A631FA" w14:textId="77777777" w:rsidR="00157B66" w:rsidRDefault="00641B4B">
            <w:pPr>
              <w:ind w:firstLine="28"/>
              <w:rPr>
                <w:rFonts w:ascii="Calibri" w:eastAsia="Calibri" w:hAnsi="Calibri" w:cs="Calibri"/>
                <w:b/>
                <w:bCs/>
                <w:i/>
                <w:iCs/>
                <w:sz w:val="18"/>
                <w:szCs w:val="18"/>
              </w:rPr>
            </w:pPr>
            <w:r>
              <w:rPr>
                <w:rFonts w:ascii="Calibri" w:eastAsia="Calibri" w:hAnsi="Calibri" w:cs="Calibri"/>
                <w:b/>
                <w:bCs/>
                <w:i/>
                <w:iCs/>
                <w:sz w:val="18"/>
                <w:szCs w:val="18"/>
              </w:rPr>
              <w:t xml:space="preserve">Данные используемые </w:t>
            </w:r>
            <w:proofErr w:type="gramStart"/>
            <w:r>
              <w:rPr>
                <w:rFonts w:ascii="Calibri" w:eastAsia="Calibri" w:hAnsi="Calibri" w:cs="Calibri"/>
                <w:b/>
                <w:bCs/>
                <w:i/>
                <w:iCs/>
                <w:sz w:val="18"/>
                <w:szCs w:val="18"/>
              </w:rPr>
              <w:t>для управлением</w:t>
            </w:r>
            <w:proofErr w:type="gramEnd"/>
            <w:r>
              <w:rPr>
                <w:rFonts w:ascii="Calibri" w:eastAsia="Calibri" w:hAnsi="Calibri" w:cs="Calibri"/>
                <w:b/>
                <w:bCs/>
                <w:i/>
                <w:iCs/>
                <w:sz w:val="18"/>
                <w:szCs w:val="18"/>
              </w:rPr>
              <w:t xml:space="preserve"> распределения остатка товара по заказам в разрезе партий.</w:t>
            </w:r>
          </w:p>
        </w:tc>
      </w:tr>
      <w:tr w:rsidR="00157B66" w14:paraId="430E81D8" w14:textId="77777777">
        <w:tc>
          <w:tcPr>
            <w:tcW w:w="2014" w:type="dxa"/>
            <w:shd w:val="clear" w:color="auto" w:fill="auto"/>
          </w:tcPr>
          <w:p w14:paraId="6490E21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SLPROC</w:t>
            </w:r>
          </w:p>
        </w:tc>
        <w:tc>
          <w:tcPr>
            <w:tcW w:w="1559" w:type="dxa"/>
            <w:shd w:val="clear" w:color="auto" w:fill="auto"/>
          </w:tcPr>
          <w:p w14:paraId="253EB326" w14:textId="77777777" w:rsidR="00157B66" w:rsidRDefault="00641B4B">
            <w:pPr>
              <w:ind w:left="-37"/>
              <w:jc w:val="center"/>
              <w:rPr>
                <w:rFonts w:ascii="Calibri" w:eastAsia="Calibri" w:hAnsi="Calibri" w:cs="Calibri"/>
                <w:sz w:val="18"/>
                <w:szCs w:val="18"/>
              </w:rPr>
            </w:pPr>
            <w:r>
              <w:rPr>
                <w:rFonts w:ascii="Calibri" w:eastAsia="Calibri" w:hAnsi="Calibri" w:cs="Calibri"/>
                <w:sz w:val="18"/>
                <w:szCs w:val="18"/>
              </w:rPr>
              <w:t>Строка (4)</w:t>
            </w:r>
          </w:p>
        </w:tc>
        <w:tc>
          <w:tcPr>
            <w:tcW w:w="7254" w:type="dxa"/>
            <w:shd w:val="clear" w:color="auto" w:fill="auto"/>
          </w:tcPr>
          <w:p w14:paraId="716B7904" w14:textId="77777777" w:rsidR="00157B66" w:rsidRDefault="00641B4B">
            <w:pPr>
              <w:ind w:left="266"/>
              <w:rPr>
                <w:rFonts w:ascii="Calibri" w:eastAsia="Calibri" w:hAnsi="Calibri" w:cs="Calibri"/>
                <w:sz w:val="18"/>
                <w:szCs w:val="18"/>
              </w:rPr>
            </w:pPr>
            <w:r>
              <w:rPr>
                <w:rFonts w:ascii="Calibri" w:eastAsia="Calibri" w:hAnsi="Calibri" w:cs="Calibri"/>
                <w:sz w:val="18"/>
                <w:szCs w:val="18"/>
              </w:rPr>
              <w:t xml:space="preserve">Процентный интервал истечения срока годности товара в формате XXYY, где XX-начальный процент, YY – конечный процент. Пример «0040»-означает что можно отгружать товар </w:t>
            </w:r>
            <w:proofErr w:type="gramStart"/>
            <w:r>
              <w:rPr>
                <w:rFonts w:ascii="Calibri" w:eastAsia="Calibri" w:hAnsi="Calibri" w:cs="Calibri"/>
                <w:sz w:val="18"/>
                <w:szCs w:val="18"/>
              </w:rPr>
              <w:t>срок годности</w:t>
            </w:r>
            <w:proofErr w:type="gramEnd"/>
            <w:r>
              <w:rPr>
                <w:rFonts w:ascii="Calibri" w:eastAsia="Calibri" w:hAnsi="Calibri" w:cs="Calibri"/>
                <w:sz w:val="18"/>
                <w:szCs w:val="18"/>
              </w:rPr>
              <w:t xml:space="preserve"> которого вышел на 0-40%. Пример если сегодня 10.01.2020, SLPROC =0040, срок </w:t>
            </w:r>
            <w:r>
              <w:rPr>
                <w:rFonts w:ascii="Calibri" w:eastAsia="Calibri" w:hAnsi="Calibri" w:cs="Calibri"/>
                <w:sz w:val="18"/>
                <w:szCs w:val="18"/>
              </w:rPr>
              <w:t>годности товара 10 дней то можно отгружать партии от 06.01.2020 по 10.01.2020.</w:t>
            </w:r>
          </w:p>
        </w:tc>
      </w:tr>
      <w:tr w:rsidR="00157B66" w14:paraId="362C81C2" w14:textId="77777777">
        <w:tc>
          <w:tcPr>
            <w:tcW w:w="2014" w:type="dxa"/>
            <w:shd w:val="clear" w:color="auto" w:fill="auto"/>
          </w:tcPr>
          <w:p w14:paraId="1E980AD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DEINAME</w:t>
            </w:r>
          </w:p>
        </w:tc>
        <w:tc>
          <w:tcPr>
            <w:tcW w:w="1559" w:type="dxa"/>
            <w:shd w:val="clear" w:color="auto" w:fill="auto"/>
          </w:tcPr>
          <w:p w14:paraId="49E3DB7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(10)</w:t>
            </w:r>
          </w:p>
        </w:tc>
        <w:tc>
          <w:tcPr>
            <w:tcW w:w="7254" w:type="dxa"/>
            <w:shd w:val="clear" w:color="auto" w:fill="auto"/>
          </w:tcPr>
          <w:p w14:paraId="4567B235" w14:textId="77777777" w:rsidR="00157B66" w:rsidRDefault="00641B4B">
            <w:pPr>
              <w:ind w:left="266"/>
              <w:rPr>
                <w:rFonts w:ascii="Calibri" w:eastAsia="Calibri" w:hAnsi="Calibri" w:cs="Calibri"/>
                <w:sz w:val="18"/>
                <w:szCs w:val="18"/>
              </w:rPr>
            </w:pPr>
            <w:r>
              <w:rPr>
                <w:rFonts w:ascii="Calibri" w:eastAsia="Calibri" w:hAnsi="Calibri" w:cs="Calibri"/>
                <w:sz w:val="18"/>
                <w:szCs w:val="18"/>
              </w:rPr>
              <w:t>Наименование ед. изм. для печати в документах (</w:t>
            </w:r>
            <w:proofErr w:type="spellStart"/>
            <w:r>
              <w:rPr>
                <w:rFonts w:ascii="Calibri" w:eastAsia="Calibri" w:hAnsi="Calibri" w:cs="Calibri"/>
                <w:sz w:val="18"/>
                <w:szCs w:val="18"/>
              </w:rPr>
              <w:t>необяз</w:t>
            </w:r>
            <w:proofErr w:type="spellEnd"/>
            <w:r>
              <w:rPr>
                <w:rFonts w:ascii="Calibri" w:eastAsia="Calibri" w:hAnsi="Calibri" w:cs="Calibri"/>
                <w:sz w:val="18"/>
                <w:szCs w:val="18"/>
              </w:rPr>
              <w:t xml:space="preserve">., если не указан, то используется базовая ЕИ) </w:t>
            </w:r>
          </w:p>
        </w:tc>
      </w:tr>
      <w:tr w:rsidR="00157B66" w14:paraId="52931C3D" w14:textId="77777777">
        <w:tc>
          <w:tcPr>
            <w:tcW w:w="10827" w:type="dxa"/>
            <w:gridSpan w:val="3"/>
            <w:shd w:val="clear" w:color="auto" w:fill="89C142"/>
          </w:tcPr>
          <w:p w14:paraId="647AB588" w14:textId="77777777" w:rsidR="00157B66" w:rsidRDefault="00641B4B">
            <w:pPr>
              <w:ind w:firstLine="28"/>
              <w:rPr>
                <w:rFonts w:ascii="Calibri" w:eastAsia="Calibri" w:hAnsi="Calibri" w:cs="Calibri"/>
                <w:sz w:val="18"/>
                <w:szCs w:val="18"/>
              </w:rPr>
            </w:pPr>
            <w:r>
              <w:rPr>
                <w:rFonts w:ascii="Calibri" w:eastAsia="Calibri" w:hAnsi="Calibri" w:cs="Calibri"/>
                <w:b/>
                <w:bCs/>
                <w:i/>
                <w:iCs/>
                <w:sz w:val="18"/>
                <w:szCs w:val="18"/>
              </w:rPr>
              <w:t>Интеграция с ФГИС Меркурий</w:t>
            </w:r>
          </w:p>
        </w:tc>
      </w:tr>
      <w:tr w:rsidR="00157B66" w14:paraId="4B78D1B1" w14:textId="77777777">
        <w:tc>
          <w:tcPr>
            <w:tcW w:w="2014" w:type="dxa"/>
            <w:shd w:val="clear" w:color="auto" w:fill="auto"/>
          </w:tcPr>
          <w:p w14:paraId="70AF3755"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 xml:space="preserve">TMRKID </w:t>
            </w:r>
          </w:p>
        </w:tc>
        <w:tc>
          <w:tcPr>
            <w:tcW w:w="1559" w:type="dxa"/>
            <w:shd w:val="clear" w:color="auto" w:fill="auto"/>
          </w:tcPr>
          <w:p w14:paraId="0CEABCA8"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(36)</w:t>
            </w:r>
          </w:p>
        </w:tc>
        <w:tc>
          <w:tcPr>
            <w:tcW w:w="7254" w:type="dxa"/>
            <w:shd w:val="clear" w:color="auto" w:fill="auto"/>
          </w:tcPr>
          <w:p w14:paraId="2454276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GUID наименования продукции в системе Меркурий. Элемент XML: </w:t>
            </w:r>
            <w:proofErr w:type="spellStart"/>
            <w:r>
              <w:rPr>
                <w:rFonts w:ascii="Calibri" w:eastAsia="Calibri" w:hAnsi="Calibri" w:cs="Calibri"/>
                <w:b/>
                <w:bCs/>
                <w:sz w:val="18"/>
                <w:szCs w:val="18"/>
              </w:rPr>
              <w:t>productItem</w:t>
            </w:r>
            <w:r>
              <w:rPr>
                <w:rFonts w:ascii="Calibri" w:eastAsia="Calibri" w:hAnsi="Calibri" w:cs="Calibri"/>
                <w:sz w:val="18"/>
                <w:szCs w:val="18"/>
              </w:rPr>
              <w:t>.GUID</w:t>
            </w:r>
            <w:proofErr w:type="spellEnd"/>
          </w:p>
        </w:tc>
      </w:tr>
      <w:tr w:rsidR="00157B66" w14:paraId="572ADBB8" w14:textId="77777777">
        <w:tc>
          <w:tcPr>
            <w:tcW w:w="2014" w:type="dxa"/>
            <w:shd w:val="clear" w:color="auto" w:fill="auto"/>
          </w:tcPr>
          <w:p w14:paraId="75115860"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NOVSD</w:t>
            </w:r>
          </w:p>
        </w:tc>
        <w:tc>
          <w:tcPr>
            <w:tcW w:w="1559" w:type="dxa"/>
            <w:shd w:val="clear" w:color="auto" w:fill="auto"/>
          </w:tcPr>
          <w:p w14:paraId="35785C5A"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w:t>
            </w:r>
          </w:p>
        </w:tc>
        <w:tc>
          <w:tcPr>
            <w:tcW w:w="7254" w:type="dxa"/>
            <w:shd w:val="clear" w:color="auto" w:fill="auto"/>
          </w:tcPr>
          <w:p w14:paraId="657BBDB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Не требуется оформление эл. ВСД на данный товар. 1-не требуется, 0 – требуется.</w:t>
            </w:r>
          </w:p>
        </w:tc>
      </w:tr>
      <w:tr w:rsidR="00157B66" w14:paraId="1C58EFE7" w14:textId="77777777">
        <w:tc>
          <w:tcPr>
            <w:tcW w:w="2014" w:type="dxa"/>
            <w:shd w:val="clear" w:color="auto" w:fill="auto"/>
          </w:tcPr>
          <w:p w14:paraId="223BF671"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VSDOCTOR</w:t>
            </w:r>
          </w:p>
        </w:tc>
        <w:tc>
          <w:tcPr>
            <w:tcW w:w="1559" w:type="dxa"/>
            <w:shd w:val="clear" w:color="auto" w:fill="auto"/>
          </w:tcPr>
          <w:p w14:paraId="716A034C"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w:t>
            </w:r>
          </w:p>
        </w:tc>
        <w:tc>
          <w:tcPr>
            <w:tcW w:w="7254" w:type="dxa"/>
            <w:shd w:val="clear" w:color="auto" w:fill="auto"/>
          </w:tcPr>
          <w:p w14:paraId="0B0D67EF" w14:textId="77777777" w:rsidR="00157B66" w:rsidRDefault="00641B4B">
            <w:pPr>
              <w:ind w:left="34"/>
              <w:rPr>
                <w:rFonts w:ascii="Calibri" w:eastAsia="Calibri" w:hAnsi="Calibri" w:cs="Calibri"/>
                <w:sz w:val="18"/>
                <w:szCs w:val="18"/>
              </w:rPr>
            </w:pPr>
            <w:r>
              <w:rPr>
                <w:rFonts w:ascii="Calibri" w:eastAsia="Calibri" w:hAnsi="Calibri" w:cs="Calibri"/>
                <w:sz w:val="18"/>
                <w:szCs w:val="18"/>
              </w:rPr>
              <w:t>Признак: ВСД оформляет только вет. врач. Если признак не указ</w:t>
            </w:r>
            <w:r>
              <w:rPr>
                <w:rFonts w:ascii="Calibri" w:eastAsia="Calibri" w:hAnsi="Calibri" w:cs="Calibri"/>
                <w:sz w:val="18"/>
                <w:szCs w:val="18"/>
              </w:rPr>
              <w:t xml:space="preserve">ан или равен </w:t>
            </w:r>
            <w:proofErr w:type="gramStart"/>
            <w:r>
              <w:rPr>
                <w:rFonts w:ascii="Calibri" w:eastAsia="Calibri" w:hAnsi="Calibri" w:cs="Calibri"/>
                <w:sz w:val="18"/>
                <w:szCs w:val="18"/>
              </w:rPr>
              <w:t>0  то</w:t>
            </w:r>
            <w:proofErr w:type="gramEnd"/>
            <w:r>
              <w:rPr>
                <w:rFonts w:ascii="Calibri" w:eastAsia="Calibri" w:hAnsi="Calibri" w:cs="Calibri"/>
                <w:sz w:val="18"/>
                <w:szCs w:val="18"/>
              </w:rPr>
              <w:t xml:space="preserve"> ВСД может оформлять ответственное лицо</w:t>
            </w:r>
          </w:p>
        </w:tc>
      </w:tr>
      <w:tr w:rsidR="00157B66" w14:paraId="3A97F800" w14:textId="77777777">
        <w:tc>
          <w:tcPr>
            <w:tcW w:w="2014" w:type="dxa"/>
            <w:shd w:val="clear" w:color="auto" w:fill="auto"/>
          </w:tcPr>
          <w:p w14:paraId="1AF82D9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MRKVES1</w:t>
            </w:r>
          </w:p>
        </w:tc>
        <w:tc>
          <w:tcPr>
            <w:tcW w:w="1559" w:type="dxa"/>
            <w:shd w:val="clear" w:color="auto" w:fill="auto"/>
          </w:tcPr>
          <w:p w14:paraId="3DFA9875"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(15,3)</w:t>
            </w:r>
          </w:p>
        </w:tc>
        <w:tc>
          <w:tcPr>
            <w:tcW w:w="7254" w:type="dxa"/>
            <w:shd w:val="clear" w:color="auto" w:fill="auto"/>
          </w:tcPr>
          <w:p w14:paraId="51B791BA" w14:textId="77777777" w:rsidR="00157B66" w:rsidRDefault="00641B4B">
            <w:pPr>
              <w:ind w:left="180"/>
              <w:rPr>
                <w:rFonts w:ascii="Calibri" w:eastAsia="Calibri" w:hAnsi="Calibri" w:cs="Calibri"/>
                <w:color w:val="0000FF"/>
                <w:sz w:val="16"/>
                <w:szCs w:val="16"/>
                <w:u w:val="single"/>
              </w:rPr>
            </w:pPr>
            <w:r>
              <w:rPr>
                <w:rFonts w:ascii="Calibri" w:eastAsia="Calibri" w:hAnsi="Calibri" w:cs="Calibri"/>
                <w:sz w:val="18"/>
                <w:szCs w:val="18"/>
              </w:rPr>
              <w:t xml:space="preserve">Вес нетто одной единицы в ФГИС Меркурий. </w:t>
            </w:r>
            <w:hyperlink r:id="rId6">
              <w:r>
                <w:rPr>
                  <w:rFonts w:ascii="Calibri" w:eastAsia="Calibri" w:hAnsi="Calibri" w:cs="Calibri"/>
                  <w:color w:val="0000FF"/>
                  <w:sz w:val="16"/>
                  <w:szCs w:val="16"/>
                  <w:u w:val="single"/>
                </w:rPr>
                <w:t>https://fsvps.gov.ru/fsvps/print/news/39360.html</w:t>
              </w:r>
            </w:hyperlink>
            <w:r>
              <w:rPr>
                <w:rFonts w:ascii="Calibri" w:eastAsia="Calibri" w:hAnsi="Calibri" w:cs="Calibri"/>
                <w:color w:val="0000FF"/>
                <w:sz w:val="16"/>
                <w:szCs w:val="16"/>
                <w:u w:val="single"/>
              </w:rPr>
              <w:t>.</w:t>
            </w:r>
          </w:p>
          <w:p w14:paraId="0A5E628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Если «Вес нетто меркурий» совпадает с «Весом нетто</w:t>
            </w:r>
            <w:proofErr w:type="gramStart"/>
            <w:r>
              <w:rPr>
                <w:rFonts w:ascii="Calibri" w:eastAsia="Calibri" w:hAnsi="Calibri" w:cs="Calibri"/>
                <w:sz w:val="18"/>
                <w:szCs w:val="18"/>
              </w:rPr>
              <w:t>»</w:t>
            </w:r>
            <w:proofErr w:type="gramEnd"/>
            <w:r>
              <w:rPr>
                <w:rFonts w:ascii="Calibri" w:eastAsia="Calibri" w:hAnsi="Calibri" w:cs="Calibri"/>
                <w:sz w:val="18"/>
                <w:szCs w:val="18"/>
              </w:rPr>
              <w:t xml:space="preserve"> то данное поле можно не указывать.</w:t>
            </w:r>
          </w:p>
          <w:p w14:paraId="61F6228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Пример: Сыр в рассоле в банке. Вес меркурий = вес сыра + вес рассола.</w:t>
            </w:r>
          </w:p>
        </w:tc>
      </w:tr>
      <w:tr w:rsidR="00157B66" w14:paraId="67E12590" w14:textId="77777777">
        <w:tc>
          <w:tcPr>
            <w:tcW w:w="2014" w:type="dxa"/>
            <w:shd w:val="clear" w:color="auto" w:fill="auto"/>
          </w:tcPr>
          <w:p w14:paraId="7311F91B"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MRKTRST</w:t>
            </w:r>
          </w:p>
        </w:tc>
        <w:tc>
          <w:tcPr>
            <w:tcW w:w="1559" w:type="dxa"/>
            <w:shd w:val="clear" w:color="auto" w:fill="auto"/>
          </w:tcPr>
          <w:p w14:paraId="138E6A3C"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(15)</w:t>
            </w:r>
          </w:p>
        </w:tc>
        <w:tc>
          <w:tcPr>
            <w:tcW w:w="7254" w:type="dxa"/>
            <w:shd w:val="clear" w:color="auto" w:fill="auto"/>
          </w:tcPr>
          <w:p w14:paraId="598E492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Способ хранения при перевозке (узел </w:t>
            </w:r>
            <w:proofErr w:type="spellStart"/>
            <w:proofErr w:type="gramStart"/>
            <w:r>
              <w:rPr>
                <w:rFonts w:ascii="Calibri" w:eastAsia="Calibri" w:hAnsi="Calibri" w:cs="Calibri"/>
                <w:sz w:val="18"/>
                <w:szCs w:val="18"/>
              </w:rPr>
              <w:t>delivery.transportStorageType</w:t>
            </w:r>
            <w:proofErr w:type="spellEnd"/>
            <w:proofErr w:type="gramEnd"/>
            <w:r>
              <w:rPr>
                <w:rFonts w:ascii="Calibri" w:eastAsia="Calibri" w:hAnsi="Calibri" w:cs="Calibri"/>
                <w:sz w:val="18"/>
                <w:szCs w:val="18"/>
              </w:rPr>
              <w:t>) для указани</w:t>
            </w:r>
            <w:r>
              <w:rPr>
                <w:rFonts w:ascii="Calibri" w:eastAsia="Calibri" w:hAnsi="Calibri" w:cs="Calibri"/>
                <w:sz w:val="18"/>
                <w:szCs w:val="18"/>
              </w:rPr>
              <w:t>я в оформляемых транспортных ВСД, по умолчанию : «Охлажденный». Возможные варианты значения:</w:t>
            </w:r>
          </w:p>
          <w:p w14:paraId="42993057" w14:textId="77777777" w:rsidR="00157B66" w:rsidRDefault="00641B4B">
            <w:pPr>
              <w:numPr>
                <w:ilvl w:val="0"/>
                <w:numId w:val="5"/>
              </w:numPr>
              <w:rPr>
                <w:sz w:val="18"/>
                <w:szCs w:val="18"/>
              </w:rPr>
            </w:pPr>
            <w:r>
              <w:rPr>
                <w:rFonts w:ascii="Calibri" w:eastAsia="Calibri" w:hAnsi="Calibri" w:cs="Calibri"/>
                <w:sz w:val="18"/>
                <w:szCs w:val="18"/>
              </w:rPr>
              <w:t>Замороженный</w:t>
            </w:r>
          </w:p>
          <w:p w14:paraId="09E044E9" w14:textId="77777777" w:rsidR="00157B66" w:rsidRDefault="00641B4B">
            <w:pPr>
              <w:numPr>
                <w:ilvl w:val="0"/>
                <w:numId w:val="5"/>
              </w:numPr>
              <w:rPr>
                <w:sz w:val="18"/>
                <w:szCs w:val="18"/>
              </w:rPr>
            </w:pPr>
            <w:r>
              <w:rPr>
                <w:rFonts w:ascii="Calibri" w:eastAsia="Calibri" w:hAnsi="Calibri" w:cs="Calibri"/>
                <w:sz w:val="18"/>
                <w:szCs w:val="18"/>
              </w:rPr>
              <w:t>Охлажденный</w:t>
            </w:r>
          </w:p>
          <w:p w14:paraId="7BC0672C" w14:textId="77777777" w:rsidR="00157B66" w:rsidRDefault="00641B4B">
            <w:pPr>
              <w:numPr>
                <w:ilvl w:val="0"/>
                <w:numId w:val="5"/>
              </w:numPr>
              <w:rPr>
                <w:sz w:val="18"/>
                <w:szCs w:val="18"/>
              </w:rPr>
            </w:pPr>
            <w:r>
              <w:rPr>
                <w:rFonts w:ascii="Calibri" w:eastAsia="Calibri" w:hAnsi="Calibri" w:cs="Calibri"/>
                <w:sz w:val="18"/>
                <w:szCs w:val="18"/>
              </w:rPr>
              <w:t>Охлаждаемый</w:t>
            </w:r>
          </w:p>
          <w:p w14:paraId="1F42FC98" w14:textId="77777777" w:rsidR="00157B66" w:rsidRDefault="00641B4B">
            <w:pPr>
              <w:numPr>
                <w:ilvl w:val="0"/>
                <w:numId w:val="5"/>
              </w:numPr>
              <w:rPr>
                <w:sz w:val="18"/>
                <w:szCs w:val="18"/>
              </w:rPr>
            </w:pPr>
            <w:r>
              <w:rPr>
                <w:rFonts w:ascii="Calibri" w:eastAsia="Calibri" w:hAnsi="Calibri" w:cs="Calibri"/>
                <w:sz w:val="18"/>
                <w:szCs w:val="18"/>
              </w:rPr>
              <w:t>Вентилируемый</w:t>
            </w:r>
          </w:p>
        </w:tc>
      </w:tr>
      <w:tr w:rsidR="00157B66" w14:paraId="36501404" w14:textId="77777777">
        <w:tc>
          <w:tcPr>
            <w:tcW w:w="2014" w:type="dxa"/>
            <w:shd w:val="clear" w:color="auto" w:fill="auto"/>
          </w:tcPr>
          <w:p w14:paraId="436AF70E" w14:textId="77777777" w:rsidR="00157B66" w:rsidRDefault="00641B4B">
            <w:pPr>
              <w:ind w:left="148"/>
              <w:rPr>
                <w:rFonts w:ascii="Calibri" w:eastAsia="Calibri" w:hAnsi="Calibri" w:cs="Calibri"/>
                <w:sz w:val="18"/>
                <w:szCs w:val="18"/>
              </w:rPr>
            </w:pPr>
            <w:r>
              <w:rPr>
                <w:rFonts w:ascii="Calibri" w:eastAsia="Calibri" w:hAnsi="Calibri" w:cs="Calibri"/>
                <w:sz w:val="18"/>
                <w:szCs w:val="18"/>
              </w:rPr>
              <w:t>MRKRSCHRST</w:t>
            </w:r>
          </w:p>
        </w:tc>
        <w:tc>
          <w:tcPr>
            <w:tcW w:w="1559" w:type="dxa"/>
            <w:shd w:val="clear" w:color="auto" w:fill="auto"/>
          </w:tcPr>
          <w:p w14:paraId="7994A395"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Строка (30)</w:t>
            </w:r>
          </w:p>
        </w:tc>
        <w:tc>
          <w:tcPr>
            <w:tcW w:w="7254" w:type="dxa"/>
            <w:shd w:val="clear" w:color="auto" w:fill="auto"/>
          </w:tcPr>
          <w:p w14:paraId="5654809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Тип, описывающий результат лабораторного исследования/</w:t>
            </w:r>
            <w:proofErr w:type="gramStart"/>
            <w:r>
              <w:rPr>
                <w:rFonts w:ascii="Calibri" w:eastAsia="Calibri" w:hAnsi="Calibri" w:cs="Calibri"/>
                <w:sz w:val="18"/>
                <w:szCs w:val="18"/>
              </w:rPr>
              <w:t>ВСЭ.(</w:t>
            </w:r>
            <w:proofErr w:type="gramEnd"/>
            <w:r>
              <w:fldChar w:fldCharType="begin"/>
            </w:r>
            <w:r>
              <w:instrText xml:space="preserve"> HYPERLINK "https://help.vetrf.ru/wiki/ResearchResult_v2.0" \h </w:instrText>
            </w:r>
            <w:r>
              <w:fldChar w:fldCharType="separate"/>
            </w:r>
            <w:r>
              <w:rPr>
                <w:rFonts w:ascii="Calibri" w:eastAsia="Calibri" w:hAnsi="Calibri" w:cs="Calibri"/>
                <w:sz w:val="18"/>
                <w:szCs w:val="18"/>
              </w:rPr>
              <w:t>https://help.vetrf.ru/wiki/ResearchResult_v2.0</w:t>
            </w:r>
            <w:r>
              <w:rPr>
                <w:rFonts w:ascii="Calibri" w:eastAsia="Calibri" w:hAnsi="Calibri" w:cs="Calibri"/>
                <w:sz w:val="18"/>
                <w:szCs w:val="18"/>
              </w:rPr>
              <w:fldChar w:fldCharType="end"/>
            </w:r>
            <w:r>
              <w:rPr>
                <w:rFonts w:ascii="Calibri" w:eastAsia="Calibri" w:hAnsi="Calibri" w:cs="Calibri"/>
                <w:sz w:val="18"/>
                <w:szCs w:val="18"/>
              </w:rPr>
              <w:t>) по умолчанию :«</w:t>
            </w:r>
            <w:proofErr w:type="spellStart"/>
            <w:r>
              <w:rPr>
                <w:rFonts w:ascii="Calibri" w:eastAsia="Calibri" w:hAnsi="Calibri" w:cs="Calibri"/>
                <w:sz w:val="18"/>
                <w:szCs w:val="18"/>
              </w:rPr>
              <w:t>ПодвергнутаВсяПродукция</w:t>
            </w:r>
            <w:proofErr w:type="spellEnd"/>
            <w:r>
              <w:rPr>
                <w:rFonts w:ascii="Calibri" w:eastAsia="Calibri" w:hAnsi="Calibri" w:cs="Calibri"/>
                <w:sz w:val="18"/>
                <w:szCs w:val="18"/>
              </w:rPr>
              <w:t>». Варианты:</w:t>
            </w:r>
          </w:p>
          <w:p w14:paraId="02D7000C" w14:textId="77777777" w:rsidR="00157B66" w:rsidRDefault="00641B4B">
            <w:pPr>
              <w:numPr>
                <w:ilvl w:val="0"/>
                <w:numId w:val="5"/>
              </w:numPr>
              <w:rPr>
                <w:sz w:val="18"/>
                <w:szCs w:val="18"/>
              </w:rPr>
            </w:pPr>
            <w:proofErr w:type="spellStart"/>
            <w:r>
              <w:rPr>
                <w:rFonts w:ascii="Calibri" w:eastAsia="Calibri" w:hAnsi="Calibri" w:cs="Calibri"/>
                <w:sz w:val="18"/>
                <w:szCs w:val="18"/>
              </w:rPr>
              <w:t>ПодвергнутоСырьёДляПродукции</w:t>
            </w:r>
            <w:proofErr w:type="spellEnd"/>
          </w:p>
          <w:p w14:paraId="0D298D40" w14:textId="77777777" w:rsidR="00157B66" w:rsidRDefault="00641B4B">
            <w:pPr>
              <w:numPr>
                <w:ilvl w:val="0"/>
                <w:numId w:val="5"/>
              </w:numPr>
              <w:rPr>
                <w:sz w:val="18"/>
                <w:szCs w:val="18"/>
              </w:rPr>
            </w:pPr>
            <w:proofErr w:type="spellStart"/>
            <w:r>
              <w:rPr>
                <w:rFonts w:ascii="Calibri" w:eastAsia="Calibri" w:hAnsi="Calibri" w:cs="Calibri"/>
                <w:sz w:val="18"/>
                <w:szCs w:val="18"/>
              </w:rPr>
              <w:t>Под</w:t>
            </w:r>
            <w:r>
              <w:rPr>
                <w:rFonts w:ascii="Calibri" w:eastAsia="Calibri" w:hAnsi="Calibri" w:cs="Calibri"/>
                <w:sz w:val="18"/>
                <w:szCs w:val="18"/>
              </w:rPr>
              <w:t>вергнутаВсяПродукция</w:t>
            </w:r>
            <w:proofErr w:type="spellEnd"/>
          </w:p>
          <w:p w14:paraId="0E1C8F45" w14:textId="77777777" w:rsidR="00157B66" w:rsidRDefault="00641B4B">
            <w:pPr>
              <w:numPr>
                <w:ilvl w:val="0"/>
                <w:numId w:val="5"/>
              </w:numPr>
              <w:rPr>
                <w:sz w:val="18"/>
                <w:szCs w:val="18"/>
              </w:rPr>
            </w:pPr>
            <w:r>
              <w:rPr>
                <w:rFonts w:ascii="Calibri" w:eastAsia="Calibri" w:hAnsi="Calibri" w:cs="Calibri"/>
                <w:sz w:val="18"/>
                <w:szCs w:val="18"/>
              </w:rPr>
              <w:t>Неизвестен</w:t>
            </w:r>
          </w:p>
          <w:p w14:paraId="78B10B51" w14:textId="77777777" w:rsidR="00157B66" w:rsidRDefault="00641B4B">
            <w:pPr>
              <w:numPr>
                <w:ilvl w:val="0"/>
                <w:numId w:val="5"/>
              </w:numPr>
              <w:rPr>
                <w:sz w:val="18"/>
                <w:szCs w:val="18"/>
              </w:rPr>
            </w:pPr>
            <w:proofErr w:type="spellStart"/>
            <w:r>
              <w:rPr>
                <w:rFonts w:ascii="Calibri" w:eastAsia="Calibri" w:hAnsi="Calibri" w:cs="Calibri"/>
                <w:sz w:val="18"/>
                <w:szCs w:val="18"/>
              </w:rPr>
              <w:t>НевозможноОпределить</w:t>
            </w:r>
            <w:proofErr w:type="spellEnd"/>
          </w:p>
          <w:p w14:paraId="3B0C1B66" w14:textId="77777777" w:rsidR="00157B66" w:rsidRDefault="00641B4B">
            <w:pPr>
              <w:numPr>
                <w:ilvl w:val="0"/>
                <w:numId w:val="5"/>
              </w:numPr>
              <w:rPr>
                <w:sz w:val="18"/>
                <w:szCs w:val="18"/>
              </w:rPr>
            </w:pPr>
            <w:proofErr w:type="spellStart"/>
            <w:r>
              <w:rPr>
                <w:rFonts w:ascii="Calibri" w:eastAsia="Calibri" w:hAnsi="Calibri" w:cs="Calibri"/>
                <w:sz w:val="18"/>
                <w:szCs w:val="18"/>
              </w:rPr>
              <w:t>ПоложительныйРезультат</w:t>
            </w:r>
            <w:proofErr w:type="spellEnd"/>
          </w:p>
          <w:p w14:paraId="5A83E8C0" w14:textId="77777777" w:rsidR="00157B66" w:rsidRDefault="00641B4B">
            <w:pPr>
              <w:numPr>
                <w:ilvl w:val="0"/>
                <w:numId w:val="5"/>
              </w:numPr>
              <w:rPr>
                <w:sz w:val="18"/>
                <w:szCs w:val="18"/>
              </w:rPr>
            </w:pPr>
            <w:proofErr w:type="spellStart"/>
            <w:r>
              <w:rPr>
                <w:rFonts w:ascii="Calibri" w:eastAsia="Calibri" w:hAnsi="Calibri" w:cs="Calibri"/>
                <w:sz w:val="18"/>
                <w:szCs w:val="18"/>
              </w:rPr>
              <w:t>ОтрицательныйРезультат</w:t>
            </w:r>
            <w:proofErr w:type="spellEnd"/>
          </w:p>
          <w:p w14:paraId="1184FFA5" w14:textId="77777777" w:rsidR="00157B66" w:rsidRDefault="00641B4B">
            <w:pPr>
              <w:numPr>
                <w:ilvl w:val="0"/>
                <w:numId w:val="5"/>
              </w:numPr>
              <w:rPr>
                <w:sz w:val="18"/>
                <w:szCs w:val="18"/>
              </w:rPr>
            </w:pPr>
            <w:proofErr w:type="spellStart"/>
            <w:r>
              <w:rPr>
                <w:rFonts w:ascii="Calibri" w:eastAsia="Calibri" w:hAnsi="Calibri" w:cs="Calibri"/>
                <w:sz w:val="18"/>
                <w:szCs w:val="18"/>
              </w:rPr>
              <w:t>НеПроводилось</w:t>
            </w:r>
            <w:proofErr w:type="spellEnd"/>
          </w:p>
        </w:tc>
      </w:tr>
    </w:tbl>
    <w:p w14:paraId="391CA456" w14:textId="77777777" w:rsidR="00157B66" w:rsidRDefault="00157B66">
      <w:pPr>
        <w:rPr>
          <w:rFonts w:ascii="Calibri" w:eastAsia="Calibri" w:hAnsi="Calibri" w:cs="Calibri"/>
          <w:b/>
          <w:bCs/>
          <w:color w:val="008080"/>
          <w:sz w:val="28"/>
          <w:szCs w:val="28"/>
          <w:u w:val="single"/>
        </w:rPr>
      </w:pPr>
    </w:p>
    <w:p w14:paraId="1AD94AA4" w14:textId="77777777" w:rsidR="00157B66" w:rsidRDefault="00641B4B">
      <w:pPr>
        <w:rPr>
          <w:rFonts w:ascii="Calibri" w:eastAsia="Calibri" w:hAnsi="Calibri" w:cs="Calibri"/>
          <w:b/>
          <w:bCs/>
          <w:color w:val="385822"/>
          <w:sz w:val="26"/>
          <w:szCs w:val="26"/>
          <w:u w:val="single"/>
        </w:rPr>
      </w:pPr>
      <w:r>
        <w:br w:type="page"/>
      </w:r>
    </w:p>
    <w:p w14:paraId="1D112F6D" w14:textId="77777777" w:rsidR="00157B66" w:rsidRDefault="00641B4B">
      <w:pPr>
        <w:jc w:val="center"/>
        <w:rPr>
          <w:rFonts w:ascii="Calibri" w:eastAsia="Calibri" w:hAnsi="Calibri" w:cs="Calibri"/>
          <w:b/>
          <w:bCs/>
          <w:color w:val="385822"/>
          <w:sz w:val="26"/>
          <w:szCs w:val="26"/>
          <w:u w:val="single"/>
        </w:rPr>
      </w:pPr>
      <w:r>
        <w:rPr>
          <w:rFonts w:ascii="Calibri" w:eastAsia="Calibri" w:hAnsi="Calibri" w:cs="Calibri"/>
          <w:b/>
          <w:bCs/>
          <w:color w:val="385822"/>
          <w:sz w:val="26"/>
          <w:szCs w:val="26"/>
          <w:u w:val="single"/>
        </w:rPr>
        <w:lastRenderedPageBreak/>
        <w:t xml:space="preserve">хххх_1_3.dbf – Данные о планируемых поступлениях товара </w:t>
      </w:r>
    </w:p>
    <w:p w14:paraId="375524C4" w14:textId="77777777" w:rsidR="00157B66" w:rsidRDefault="00157B66">
      <w:pPr>
        <w:ind w:left="180"/>
        <w:jc w:val="center"/>
        <w:rPr>
          <w:rFonts w:ascii="Calibri" w:eastAsia="Calibri" w:hAnsi="Calibri" w:cs="Calibri"/>
          <w:b/>
          <w:bCs/>
        </w:rPr>
      </w:pPr>
    </w:p>
    <w:tbl>
      <w:tblPr>
        <w:tblStyle w:val="a8"/>
        <w:tblW w:w="100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1559"/>
        <w:gridCol w:w="6649"/>
      </w:tblGrid>
      <w:tr w:rsidR="00157B66" w14:paraId="5FDD7603" w14:textId="77777777">
        <w:tc>
          <w:tcPr>
            <w:tcW w:w="1872" w:type="dxa"/>
            <w:shd w:val="clear" w:color="auto" w:fill="89C142"/>
          </w:tcPr>
          <w:p w14:paraId="58704792"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Название поля</w:t>
            </w:r>
          </w:p>
        </w:tc>
        <w:tc>
          <w:tcPr>
            <w:tcW w:w="1559" w:type="dxa"/>
            <w:shd w:val="clear" w:color="auto" w:fill="89C142"/>
          </w:tcPr>
          <w:p w14:paraId="66769A1B"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Тип</w:t>
            </w:r>
          </w:p>
        </w:tc>
        <w:tc>
          <w:tcPr>
            <w:tcW w:w="6649" w:type="dxa"/>
            <w:shd w:val="clear" w:color="auto" w:fill="89C142"/>
          </w:tcPr>
          <w:p w14:paraId="6F02F77D"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Описание</w:t>
            </w:r>
          </w:p>
        </w:tc>
      </w:tr>
      <w:tr w:rsidR="00157B66" w14:paraId="393B27E4" w14:textId="77777777">
        <w:tc>
          <w:tcPr>
            <w:tcW w:w="10080" w:type="dxa"/>
            <w:gridSpan w:val="3"/>
            <w:shd w:val="clear" w:color="auto" w:fill="89C142"/>
          </w:tcPr>
          <w:p w14:paraId="4E0537D1" w14:textId="77777777" w:rsidR="00157B66" w:rsidRDefault="00641B4B">
            <w:pPr>
              <w:ind w:left="180"/>
              <w:rPr>
                <w:rFonts w:ascii="Calibri" w:eastAsia="Calibri" w:hAnsi="Calibri" w:cs="Calibri"/>
                <w:b/>
                <w:bCs/>
                <w:sz w:val="18"/>
                <w:szCs w:val="18"/>
              </w:rPr>
            </w:pPr>
            <w:r>
              <w:rPr>
                <w:rFonts w:ascii="Calibri" w:eastAsia="Calibri" w:hAnsi="Calibri" w:cs="Calibri"/>
                <w:b/>
                <w:bCs/>
                <w:sz w:val="18"/>
                <w:szCs w:val="18"/>
              </w:rPr>
              <w:t>Обязательные поля</w:t>
            </w:r>
          </w:p>
        </w:tc>
      </w:tr>
      <w:tr w:rsidR="00157B66" w14:paraId="24246F40" w14:textId="77777777">
        <w:tc>
          <w:tcPr>
            <w:tcW w:w="1872" w:type="dxa"/>
            <w:shd w:val="clear" w:color="auto" w:fill="auto"/>
          </w:tcPr>
          <w:p w14:paraId="2D761CF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NOMERDOK</w:t>
            </w:r>
          </w:p>
        </w:tc>
        <w:tc>
          <w:tcPr>
            <w:tcW w:w="1559" w:type="dxa"/>
            <w:shd w:val="clear" w:color="auto" w:fill="auto"/>
          </w:tcPr>
          <w:p w14:paraId="2740E52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(36) *</w:t>
            </w:r>
          </w:p>
        </w:tc>
        <w:tc>
          <w:tcPr>
            <w:tcW w:w="6649" w:type="dxa"/>
            <w:shd w:val="clear" w:color="auto" w:fill="auto"/>
          </w:tcPr>
          <w:p w14:paraId="7FA2D07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Номер документа поступления (ваш документ отгрузки или перемещения в </w:t>
            </w:r>
            <w:proofErr w:type="spellStart"/>
            <w:r>
              <w:rPr>
                <w:rFonts w:ascii="Calibri" w:eastAsia="Calibri" w:hAnsi="Calibri" w:cs="Calibri"/>
                <w:sz w:val="18"/>
                <w:szCs w:val="18"/>
              </w:rPr>
              <w:t>ПроФреш</w:t>
            </w:r>
            <w:proofErr w:type="spellEnd"/>
            <w:r>
              <w:rPr>
                <w:rFonts w:ascii="Calibri" w:eastAsia="Calibri" w:hAnsi="Calibri" w:cs="Calibri"/>
                <w:sz w:val="18"/>
                <w:szCs w:val="18"/>
              </w:rPr>
              <w:t>)</w:t>
            </w:r>
          </w:p>
        </w:tc>
      </w:tr>
      <w:tr w:rsidR="00157B66" w14:paraId="7F219D0F" w14:textId="77777777">
        <w:tc>
          <w:tcPr>
            <w:tcW w:w="1872" w:type="dxa"/>
            <w:shd w:val="clear" w:color="auto" w:fill="auto"/>
          </w:tcPr>
          <w:p w14:paraId="24CCB43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DATADOK</w:t>
            </w:r>
          </w:p>
        </w:tc>
        <w:tc>
          <w:tcPr>
            <w:tcW w:w="1559" w:type="dxa"/>
            <w:shd w:val="clear" w:color="auto" w:fill="auto"/>
          </w:tcPr>
          <w:p w14:paraId="5C2A137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 *</w:t>
            </w:r>
          </w:p>
        </w:tc>
        <w:tc>
          <w:tcPr>
            <w:tcW w:w="6649" w:type="dxa"/>
            <w:shd w:val="clear" w:color="auto" w:fill="auto"/>
          </w:tcPr>
          <w:p w14:paraId="5538CD1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Дата документа </w:t>
            </w:r>
          </w:p>
        </w:tc>
      </w:tr>
      <w:tr w:rsidR="00157B66" w14:paraId="0F0A92A3" w14:textId="77777777">
        <w:tc>
          <w:tcPr>
            <w:tcW w:w="1872" w:type="dxa"/>
            <w:shd w:val="clear" w:color="auto" w:fill="auto"/>
          </w:tcPr>
          <w:p w14:paraId="47934C3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TOVAR</w:t>
            </w:r>
          </w:p>
        </w:tc>
        <w:tc>
          <w:tcPr>
            <w:tcW w:w="1559" w:type="dxa"/>
            <w:shd w:val="clear" w:color="auto" w:fill="auto"/>
          </w:tcPr>
          <w:p w14:paraId="78E0FA3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(50) *</w:t>
            </w:r>
          </w:p>
        </w:tc>
        <w:tc>
          <w:tcPr>
            <w:tcW w:w="6649" w:type="dxa"/>
            <w:shd w:val="clear" w:color="auto" w:fill="auto"/>
          </w:tcPr>
          <w:p w14:paraId="69EB9D9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Уникальный код товара (Ваш). </w:t>
            </w:r>
            <w:r>
              <w:rPr>
                <w:rFonts w:ascii="Calibri" w:eastAsia="Calibri" w:hAnsi="Calibri" w:cs="Calibri"/>
                <w:color w:val="FF0000"/>
                <w:sz w:val="18"/>
                <w:szCs w:val="18"/>
              </w:rPr>
              <w:t>Внимание! Изменение этого кода приводит к созданию новой товарной позиции и невозм</w:t>
            </w:r>
            <w:r>
              <w:rPr>
                <w:rFonts w:ascii="Calibri" w:eastAsia="Calibri" w:hAnsi="Calibri" w:cs="Calibri"/>
                <w:color w:val="FF0000"/>
                <w:sz w:val="18"/>
                <w:szCs w:val="18"/>
              </w:rPr>
              <w:t>ожности ее отгрузить с остатков.</w:t>
            </w:r>
          </w:p>
        </w:tc>
      </w:tr>
      <w:tr w:rsidR="00157B66" w14:paraId="5A37874E" w14:textId="77777777">
        <w:tc>
          <w:tcPr>
            <w:tcW w:w="1872" w:type="dxa"/>
            <w:shd w:val="clear" w:color="auto" w:fill="auto"/>
          </w:tcPr>
          <w:p w14:paraId="23A841B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TOVNAM</w:t>
            </w:r>
          </w:p>
        </w:tc>
        <w:tc>
          <w:tcPr>
            <w:tcW w:w="1559" w:type="dxa"/>
            <w:shd w:val="clear" w:color="auto" w:fill="auto"/>
          </w:tcPr>
          <w:p w14:paraId="08ED124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(150) *</w:t>
            </w:r>
          </w:p>
        </w:tc>
        <w:tc>
          <w:tcPr>
            <w:tcW w:w="6649" w:type="dxa"/>
            <w:shd w:val="clear" w:color="auto" w:fill="auto"/>
          </w:tcPr>
          <w:p w14:paraId="09E2BB4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товара</w:t>
            </w:r>
          </w:p>
        </w:tc>
      </w:tr>
      <w:tr w:rsidR="00157B66" w14:paraId="6134AC51" w14:textId="77777777">
        <w:tc>
          <w:tcPr>
            <w:tcW w:w="1872" w:type="dxa"/>
            <w:shd w:val="clear" w:color="auto" w:fill="auto"/>
          </w:tcPr>
          <w:p w14:paraId="1F4EA67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DATA_V</w:t>
            </w:r>
          </w:p>
        </w:tc>
        <w:tc>
          <w:tcPr>
            <w:tcW w:w="1559" w:type="dxa"/>
            <w:shd w:val="clear" w:color="auto" w:fill="auto"/>
          </w:tcPr>
          <w:p w14:paraId="2755B32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 *</w:t>
            </w:r>
          </w:p>
        </w:tc>
        <w:tc>
          <w:tcPr>
            <w:tcW w:w="6649" w:type="dxa"/>
            <w:shd w:val="clear" w:color="auto" w:fill="auto"/>
          </w:tcPr>
          <w:p w14:paraId="1DC672F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Дата выработки товара</w:t>
            </w:r>
          </w:p>
        </w:tc>
      </w:tr>
      <w:tr w:rsidR="00157B66" w14:paraId="32105656" w14:textId="77777777">
        <w:tc>
          <w:tcPr>
            <w:tcW w:w="1872" w:type="dxa"/>
            <w:tcBorders>
              <w:bottom w:val="single" w:sz="4" w:space="0" w:color="000000"/>
            </w:tcBorders>
            <w:shd w:val="clear" w:color="auto" w:fill="auto"/>
          </w:tcPr>
          <w:p w14:paraId="3CC389A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KOLVO</w:t>
            </w:r>
          </w:p>
        </w:tc>
        <w:tc>
          <w:tcPr>
            <w:tcW w:w="1559" w:type="dxa"/>
            <w:tcBorders>
              <w:bottom w:val="single" w:sz="4" w:space="0" w:color="000000"/>
            </w:tcBorders>
            <w:shd w:val="clear" w:color="auto" w:fill="auto"/>
          </w:tcPr>
          <w:p w14:paraId="34857B0E"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(10,3) *</w:t>
            </w:r>
          </w:p>
        </w:tc>
        <w:tc>
          <w:tcPr>
            <w:tcW w:w="6649" w:type="dxa"/>
            <w:tcBorders>
              <w:bottom w:val="single" w:sz="4" w:space="0" w:color="000000"/>
            </w:tcBorders>
            <w:shd w:val="clear" w:color="auto" w:fill="auto"/>
          </w:tcPr>
          <w:p w14:paraId="7FCE8D5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Количество товара</w:t>
            </w:r>
          </w:p>
        </w:tc>
      </w:tr>
      <w:tr w:rsidR="00157B66" w14:paraId="681A5A58" w14:textId="77777777">
        <w:tc>
          <w:tcPr>
            <w:tcW w:w="1872" w:type="dxa"/>
            <w:shd w:val="clear" w:color="auto" w:fill="auto"/>
          </w:tcPr>
          <w:p w14:paraId="37CCE91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VES</w:t>
            </w:r>
          </w:p>
        </w:tc>
        <w:tc>
          <w:tcPr>
            <w:tcW w:w="1559" w:type="dxa"/>
            <w:shd w:val="clear" w:color="auto" w:fill="auto"/>
          </w:tcPr>
          <w:p w14:paraId="4B17455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 *</w:t>
            </w:r>
          </w:p>
        </w:tc>
        <w:tc>
          <w:tcPr>
            <w:tcW w:w="6649" w:type="dxa"/>
            <w:shd w:val="clear" w:color="auto" w:fill="auto"/>
          </w:tcPr>
          <w:p w14:paraId="56CBEB9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Признак весового товара (1-весовой, 0-штучный)</w:t>
            </w:r>
          </w:p>
        </w:tc>
      </w:tr>
      <w:tr w:rsidR="00157B66" w14:paraId="380A2396" w14:textId="77777777">
        <w:tc>
          <w:tcPr>
            <w:tcW w:w="1872" w:type="dxa"/>
            <w:shd w:val="clear" w:color="auto" w:fill="auto"/>
          </w:tcPr>
          <w:p w14:paraId="5608D54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VES1</w:t>
            </w:r>
          </w:p>
        </w:tc>
        <w:tc>
          <w:tcPr>
            <w:tcW w:w="1559" w:type="dxa"/>
            <w:shd w:val="clear" w:color="auto" w:fill="auto"/>
          </w:tcPr>
          <w:p w14:paraId="2BEB19E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(10,3)</w:t>
            </w:r>
          </w:p>
        </w:tc>
        <w:tc>
          <w:tcPr>
            <w:tcW w:w="6649" w:type="dxa"/>
            <w:shd w:val="clear" w:color="auto" w:fill="auto"/>
          </w:tcPr>
          <w:p w14:paraId="754D783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Вес одной единицы товара (базовой ед. измерения) [кг]</w:t>
            </w:r>
          </w:p>
        </w:tc>
      </w:tr>
      <w:tr w:rsidR="00157B66" w14:paraId="59F3DFFB" w14:textId="77777777">
        <w:tc>
          <w:tcPr>
            <w:tcW w:w="1872" w:type="dxa"/>
            <w:shd w:val="clear" w:color="auto" w:fill="auto"/>
          </w:tcPr>
          <w:p w14:paraId="7803F52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UPAK</w:t>
            </w:r>
          </w:p>
        </w:tc>
        <w:tc>
          <w:tcPr>
            <w:tcW w:w="1559" w:type="dxa"/>
            <w:shd w:val="clear" w:color="auto" w:fill="auto"/>
          </w:tcPr>
          <w:p w14:paraId="4AE0B3D5"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6649" w:type="dxa"/>
            <w:shd w:val="clear" w:color="auto" w:fill="auto"/>
          </w:tcPr>
          <w:p w14:paraId="295FC42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Наименование ед. товара (Если </w:t>
            </w:r>
            <w:proofErr w:type="gramStart"/>
            <w:r>
              <w:rPr>
                <w:rFonts w:ascii="Calibri" w:eastAsia="Calibri" w:hAnsi="Calibri" w:cs="Calibri"/>
                <w:sz w:val="18"/>
                <w:szCs w:val="18"/>
              </w:rPr>
              <w:t>Упаковка</w:t>
            </w:r>
            <w:proofErr w:type="gramEnd"/>
            <w:r>
              <w:rPr>
                <w:rFonts w:ascii="Calibri" w:eastAsia="Calibri" w:hAnsi="Calibri" w:cs="Calibri"/>
                <w:sz w:val="18"/>
                <w:szCs w:val="18"/>
              </w:rPr>
              <w:t xml:space="preserve"> то количество в упаковке)</w:t>
            </w:r>
          </w:p>
        </w:tc>
      </w:tr>
      <w:tr w:rsidR="00157B66" w14:paraId="7FF0EAF3" w14:textId="77777777">
        <w:tc>
          <w:tcPr>
            <w:tcW w:w="1872" w:type="dxa"/>
            <w:shd w:val="clear" w:color="auto" w:fill="auto"/>
          </w:tcPr>
          <w:p w14:paraId="7BE490A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KOLM</w:t>
            </w:r>
          </w:p>
        </w:tc>
        <w:tc>
          <w:tcPr>
            <w:tcW w:w="1559" w:type="dxa"/>
            <w:shd w:val="clear" w:color="auto" w:fill="auto"/>
          </w:tcPr>
          <w:p w14:paraId="0A8E22CC"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(10,3)</w:t>
            </w:r>
          </w:p>
        </w:tc>
        <w:tc>
          <w:tcPr>
            <w:tcW w:w="6649" w:type="dxa"/>
            <w:shd w:val="clear" w:color="auto" w:fill="auto"/>
          </w:tcPr>
          <w:p w14:paraId="09D9B49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Количество единиц товара в одной у</w:t>
            </w:r>
            <w:r>
              <w:rPr>
                <w:rFonts w:ascii="Calibri" w:eastAsia="Calibri" w:hAnsi="Calibri" w:cs="Calibri"/>
                <w:sz w:val="18"/>
                <w:szCs w:val="18"/>
              </w:rPr>
              <w:t>паковке.</w:t>
            </w:r>
          </w:p>
        </w:tc>
      </w:tr>
      <w:tr w:rsidR="00157B66" w14:paraId="791A7290" w14:textId="77777777">
        <w:tc>
          <w:tcPr>
            <w:tcW w:w="1872" w:type="dxa"/>
            <w:shd w:val="clear" w:color="auto" w:fill="auto"/>
          </w:tcPr>
          <w:p w14:paraId="5872690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SHTRKOD</w:t>
            </w:r>
          </w:p>
        </w:tc>
        <w:tc>
          <w:tcPr>
            <w:tcW w:w="1559" w:type="dxa"/>
            <w:shd w:val="clear" w:color="auto" w:fill="auto"/>
          </w:tcPr>
          <w:p w14:paraId="3834426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(200)</w:t>
            </w:r>
          </w:p>
        </w:tc>
        <w:tc>
          <w:tcPr>
            <w:tcW w:w="6649" w:type="dxa"/>
            <w:shd w:val="clear" w:color="auto" w:fill="auto"/>
          </w:tcPr>
          <w:p w14:paraId="47E3615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Штрих-код товара. В случае необходимости передачи нескольких ШК, они перечисляются последовательно разделенные символом «~».</w:t>
            </w:r>
          </w:p>
        </w:tc>
      </w:tr>
      <w:tr w:rsidR="00157B66" w14:paraId="361D89F8" w14:textId="77777777">
        <w:tc>
          <w:tcPr>
            <w:tcW w:w="1872" w:type="dxa"/>
            <w:shd w:val="clear" w:color="auto" w:fill="auto"/>
          </w:tcPr>
          <w:p w14:paraId="06A9F95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SL</w:t>
            </w:r>
          </w:p>
        </w:tc>
        <w:tc>
          <w:tcPr>
            <w:tcW w:w="1559" w:type="dxa"/>
            <w:shd w:val="clear" w:color="auto" w:fill="auto"/>
          </w:tcPr>
          <w:p w14:paraId="41CF88B3" w14:textId="77777777" w:rsidR="00157B66" w:rsidRDefault="00641B4B">
            <w:pPr>
              <w:ind w:firstLine="28"/>
              <w:jc w:val="center"/>
              <w:rPr>
                <w:rFonts w:ascii="Calibri" w:eastAsia="Calibri" w:hAnsi="Calibri" w:cs="Calibri"/>
                <w:sz w:val="18"/>
                <w:szCs w:val="18"/>
              </w:rPr>
            </w:pPr>
            <w:r>
              <w:rPr>
                <w:rFonts w:ascii="Calibri" w:eastAsia="Calibri" w:hAnsi="Calibri" w:cs="Calibri"/>
                <w:sz w:val="18"/>
                <w:szCs w:val="18"/>
              </w:rPr>
              <w:t>Число (15,0)</w:t>
            </w:r>
          </w:p>
        </w:tc>
        <w:tc>
          <w:tcPr>
            <w:tcW w:w="6649" w:type="dxa"/>
            <w:shd w:val="clear" w:color="auto" w:fill="auto"/>
          </w:tcPr>
          <w:p w14:paraId="51BC0BC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Срок годности товара в днях</w:t>
            </w:r>
          </w:p>
        </w:tc>
      </w:tr>
      <w:tr w:rsidR="00157B66" w14:paraId="6B0F2B66" w14:textId="77777777">
        <w:tc>
          <w:tcPr>
            <w:tcW w:w="10080" w:type="dxa"/>
            <w:gridSpan w:val="3"/>
            <w:shd w:val="clear" w:color="auto" w:fill="89C142"/>
          </w:tcPr>
          <w:p w14:paraId="2642C869" w14:textId="77777777" w:rsidR="00157B66" w:rsidRDefault="00641B4B">
            <w:pPr>
              <w:rPr>
                <w:rFonts w:ascii="Calibri" w:eastAsia="Calibri" w:hAnsi="Calibri" w:cs="Calibri"/>
                <w:sz w:val="18"/>
                <w:szCs w:val="18"/>
              </w:rPr>
            </w:pPr>
            <w:r>
              <w:rPr>
                <w:rFonts w:ascii="Calibri" w:eastAsia="Calibri" w:hAnsi="Calibri" w:cs="Calibri"/>
                <w:b/>
                <w:bCs/>
                <w:sz w:val="18"/>
                <w:szCs w:val="18"/>
              </w:rPr>
              <w:t xml:space="preserve">Данные </w:t>
            </w:r>
            <w:proofErr w:type="spellStart"/>
            <w:r>
              <w:rPr>
                <w:rFonts w:ascii="Calibri" w:eastAsia="Calibri" w:hAnsi="Calibri" w:cs="Calibri"/>
                <w:b/>
                <w:bCs/>
                <w:sz w:val="18"/>
                <w:szCs w:val="18"/>
              </w:rPr>
              <w:t>Ветеренароного</w:t>
            </w:r>
            <w:proofErr w:type="spellEnd"/>
            <w:r>
              <w:rPr>
                <w:rFonts w:ascii="Calibri" w:eastAsia="Calibri" w:hAnsi="Calibri" w:cs="Calibri"/>
                <w:b/>
                <w:bCs/>
                <w:sz w:val="18"/>
                <w:szCs w:val="18"/>
              </w:rPr>
              <w:t xml:space="preserve"> свидетельства на партию товара</w:t>
            </w:r>
          </w:p>
        </w:tc>
      </w:tr>
      <w:tr w:rsidR="00157B66" w14:paraId="77F27DD9" w14:textId="77777777">
        <w:tc>
          <w:tcPr>
            <w:tcW w:w="1872" w:type="dxa"/>
            <w:shd w:val="clear" w:color="auto" w:fill="auto"/>
          </w:tcPr>
          <w:p w14:paraId="4000DE4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VS_PART</w:t>
            </w:r>
          </w:p>
        </w:tc>
        <w:tc>
          <w:tcPr>
            <w:tcW w:w="1559" w:type="dxa"/>
            <w:shd w:val="clear" w:color="auto" w:fill="auto"/>
          </w:tcPr>
          <w:p w14:paraId="7C5CAEFF"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(50)</w:t>
            </w:r>
          </w:p>
        </w:tc>
        <w:tc>
          <w:tcPr>
            <w:tcW w:w="6649" w:type="dxa"/>
            <w:shd w:val="clear" w:color="auto" w:fill="auto"/>
          </w:tcPr>
          <w:p w14:paraId="0AB25EF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Наименование/номер партии (идентификатор партии)</w:t>
            </w:r>
          </w:p>
        </w:tc>
      </w:tr>
      <w:tr w:rsidR="00157B66" w14:paraId="7582C4DF" w14:textId="77777777">
        <w:tc>
          <w:tcPr>
            <w:tcW w:w="1872" w:type="dxa"/>
            <w:shd w:val="clear" w:color="auto" w:fill="auto"/>
          </w:tcPr>
          <w:p w14:paraId="2CD2F6A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VS_NOM</w:t>
            </w:r>
          </w:p>
        </w:tc>
        <w:tc>
          <w:tcPr>
            <w:tcW w:w="1559" w:type="dxa"/>
            <w:shd w:val="clear" w:color="auto" w:fill="auto"/>
          </w:tcPr>
          <w:p w14:paraId="344D323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6649" w:type="dxa"/>
            <w:shd w:val="clear" w:color="auto" w:fill="auto"/>
          </w:tcPr>
          <w:p w14:paraId="108C681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вет. свидетельства</w:t>
            </w:r>
          </w:p>
        </w:tc>
      </w:tr>
      <w:tr w:rsidR="00157B66" w14:paraId="4266A99C" w14:textId="77777777">
        <w:tc>
          <w:tcPr>
            <w:tcW w:w="1872" w:type="dxa"/>
            <w:shd w:val="clear" w:color="auto" w:fill="auto"/>
          </w:tcPr>
          <w:p w14:paraId="34C7A2E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VS_DATE</w:t>
            </w:r>
          </w:p>
        </w:tc>
        <w:tc>
          <w:tcPr>
            <w:tcW w:w="1559" w:type="dxa"/>
            <w:shd w:val="clear" w:color="auto" w:fill="auto"/>
          </w:tcPr>
          <w:p w14:paraId="69C0AC50"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(14)</w:t>
            </w:r>
          </w:p>
        </w:tc>
        <w:tc>
          <w:tcPr>
            <w:tcW w:w="6649" w:type="dxa"/>
            <w:shd w:val="clear" w:color="auto" w:fill="auto"/>
          </w:tcPr>
          <w:p w14:paraId="1F9F6EB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Дата/время веет свидетельства в формате: </w:t>
            </w:r>
            <w:proofErr w:type="spellStart"/>
            <w:r>
              <w:rPr>
                <w:rFonts w:ascii="Calibri" w:eastAsia="Calibri" w:hAnsi="Calibri" w:cs="Calibri"/>
                <w:sz w:val="18"/>
                <w:szCs w:val="18"/>
              </w:rPr>
              <w:t>ssmmHHddMMyyyy</w:t>
            </w:r>
            <w:proofErr w:type="spellEnd"/>
            <w:r>
              <w:rPr>
                <w:rFonts w:ascii="Calibri" w:eastAsia="Calibri" w:hAnsi="Calibri" w:cs="Calibri"/>
                <w:sz w:val="18"/>
                <w:szCs w:val="18"/>
              </w:rPr>
              <w:t>. Пример: 18.07.2017 10:08:</w:t>
            </w:r>
            <w:proofErr w:type="gramStart"/>
            <w:r>
              <w:rPr>
                <w:rFonts w:ascii="Calibri" w:eastAsia="Calibri" w:hAnsi="Calibri" w:cs="Calibri"/>
                <w:sz w:val="18"/>
                <w:szCs w:val="18"/>
              </w:rPr>
              <w:t>52 &gt;</w:t>
            </w:r>
            <w:proofErr w:type="gramEnd"/>
            <w:r>
              <w:rPr>
                <w:rFonts w:ascii="Calibri" w:eastAsia="Calibri" w:hAnsi="Calibri" w:cs="Calibri"/>
                <w:sz w:val="18"/>
                <w:szCs w:val="18"/>
              </w:rPr>
              <w:t xml:space="preserve"> VS_DATE = “20170718100852”</w:t>
            </w:r>
          </w:p>
        </w:tc>
      </w:tr>
      <w:tr w:rsidR="00157B66" w14:paraId="10F52F06" w14:textId="77777777">
        <w:tc>
          <w:tcPr>
            <w:tcW w:w="1872" w:type="dxa"/>
            <w:shd w:val="clear" w:color="auto" w:fill="auto"/>
          </w:tcPr>
          <w:p w14:paraId="7785A4A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VS_PARTN</w:t>
            </w:r>
          </w:p>
        </w:tc>
        <w:tc>
          <w:tcPr>
            <w:tcW w:w="1559" w:type="dxa"/>
            <w:shd w:val="clear" w:color="auto" w:fill="auto"/>
          </w:tcPr>
          <w:p w14:paraId="5D0B8D5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6649" w:type="dxa"/>
            <w:shd w:val="clear" w:color="auto" w:fill="auto"/>
          </w:tcPr>
          <w:p w14:paraId="1F3A0C4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Начальная дата партий веет. свидетельства</w:t>
            </w:r>
          </w:p>
        </w:tc>
      </w:tr>
      <w:tr w:rsidR="00157B66" w14:paraId="243F8EC1" w14:textId="77777777">
        <w:tc>
          <w:tcPr>
            <w:tcW w:w="1872" w:type="dxa"/>
            <w:shd w:val="clear" w:color="auto" w:fill="auto"/>
          </w:tcPr>
          <w:p w14:paraId="2919B40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VS_PARTK</w:t>
            </w:r>
          </w:p>
        </w:tc>
        <w:tc>
          <w:tcPr>
            <w:tcW w:w="1559" w:type="dxa"/>
            <w:shd w:val="clear" w:color="auto" w:fill="auto"/>
          </w:tcPr>
          <w:p w14:paraId="5A1B2E0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6649" w:type="dxa"/>
            <w:shd w:val="clear" w:color="auto" w:fill="auto"/>
          </w:tcPr>
          <w:p w14:paraId="5FC1AE10"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Конечная  дата</w:t>
            </w:r>
            <w:proofErr w:type="gramEnd"/>
            <w:r>
              <w:rPr>
                <w:rFonts w:ascii="Calibri" w:eastAsia="Calibri" w:hAnsi="Calibri" w:cs="Calibri"/>
                <w:sz w:val="18"/>
                <w:szCs w:val="18"/>
              </w:rPr>
              <w:t xml:space="preserve"> партий веет. свидетельства</w:t>
            </w:r>
          </w:p>
        </w:tc>
      </w:tr>
      <w:tr w:rsidR="00157B66" w14:paraId="1D5361BB" w14:textId="77777777">
        <w:tc>
          <w:tcPr>
            <w:tcW w:w="1872" w:type="dxa"/>
            <w:shd w:val="clear" w:color="auto" w:fill="auto"/>
          </w:tcPr>
          <w:p w14:paraId="35544E0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TOV_GRUP</w:t>
            </w:r>
          </w:p>
        </w:tc>
        <w:tc>
          <w:tcPr>
            <w:tcW w:w="1559" w:type="dxa"/>
            <w:shd w:val="clear" w:color="auto" w:fill="auto"/>
          </w:tcPr>
          <w:p w14:paraId="7E41C95D"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(300)</w:t>
            </w:r>
          </w:p>
        </w:tc>
        <w:tc>
          <w:tcPr>
            <w:tcW w:w="6649" w:type="dxa"/>
            <w:shd w:val="clear" w:color="auto" w:fill="auto"/>
          </w:tcPr>
          <w:p w14:paraId="3CD6F3C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группы продукции для вет. свидетельства. Например: «готовые мясные продукты и сыровяленые (0210)»</w:t>
            </w:r>
          </w:p>
        </w:tc>
      </w:tr>
      <w:tr w:rsidR="00157B66" w14:paraId="77CE132F" w14:textId="77777777">
        <w:tc>
          <w:tcPr>
            <w:tcW w:w="10080" w:type="dxa"/>
            <w:gridSpan w:val="3"/>
            <w:shd w:val="clear" w:color="auto" w:fill="89C142"/>
          </w:tcPr>
          <w:p w14:paraId="22D8F224" w14:textId="77777777" w:rsidR="00157B66" w:rsidRDefault="00641B4B">
            <w:pPr>
              <w:rPr>
                <w:rFonts w:ascii="Calibri" w:eastAsia="Calibri" w:hAnsi="Calibri" w:cs="Calibri"/>
                <w:sz w:val="18"/>
                <w:szCs w:val="18"/>
              </w:rPr>
            </w:pPr>
            <w:r>
              <w:rPr>
                <w:rFonts w:ascii="Calibri" w:eastAsia="Calibri" w:hAnsi="Calibri" w:cs="Calibri"/>
                <w:b/>
                <w:bCs/>
                <w:sz w:val="18"/>
                <w:szCs w:val="18"/>
              </w:rPr>
              <w:t>Необязательные поля.</w:t>
            </w:r>
            <w:r>
              <w:rPr>
                <w:rFonts w:ascii="Calibri" w:eastAsia="Calibri" w:hAnsi="Calibri" w:cs="Calibri"/>
                <w:sz w:val="18"/>
                <w:szCs w:val="18"/>
              </w:rPr>
              <w:t xml:space="preserve"> Используются при необходимости передачи товара на ответ хр</w:t>
            </w:r>
            <w:r>
              <w:rPr>
                <w:rFonts w:ascii="Calibri" w:eastAsia="Calibri" w:hAnsi="Calibri" w:cs="Calibri"/>
                <w:sz w:val="18"/>
                <w:szCs w:val="18"/>
              </w:rPr>
              <w:t>анение по его стоимости.</w:t>
            </w:r>
          </w:p>
        </w:tc>
      </w:tr>
      <w:tr w:rsidR="00157B66" w14:paraId="7AC64A8B" w14:textId="77777777">
        <w:tc>
          <w:tcPr>
            <w:tcW w:w="1872" w:type="dxa"/>
            <w:shd w:val="clear" w:color="auto" w:fill="auto"/>
          </w:tcPr>
          <w:p w14:paraId="37C2F68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NOMTTN</w:t>
            </w:r>
          </w:p>
        </w:tc>
        <w:tc>
          <w:tcPr>
            <w:tcW w:w="1559" w:type="dxa"/>
            <w:shd w:val="clear" w:color="auto" w:fill="auto"/>
          </w:tcPr>
          <w:p w14:paraId="4D793818"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(30)</w:t>
            </w:r>
          </w:p>
        </w:tc>
        <w:tc>
          <w:tcPr>
            <w:tcW w:w="6649" w:type="dxa"/>
            <w:shd w:val="clear" w:color="auto" w:fill="auto"/>
          </w:tcPr>
          <w:p w14:paraId="3E69C56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ТТН, в том случае если его невозможно передать в поле NOMERDOK.</w:t>
            </w:r>
          </w:p>
        </w:tc>
      </w:tr>
      <w:tr w:rsidR="00157B66" w14:paraId="4EAF76FF" w14:textId="77777777">
        <w:tc>
          <w:tcPr>
            <w:tcW w:w="1872" w:type="dxa"/>
            <w:shd w:val="clear" w:color="auto" w:fill="auto"/>
          </w:tcPr>
          <w:p w14:paraId="24269FB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PRODUCER</w:t>
            </w:r>
          </w:p>
        </w:tc>
        <w:tc>
          <w:tcPr>
            <w:tcW w:w="1559" w:type="dxa"/>
            <w:shd w:val="clear" w:color="auto" w:fill="auto"/>
          </w:tcPr>
          <w:p w14:paraId="78C94A6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Дата</w:t>
            </w:r>
          </w:p>
        </w:tc>
        <w:tc>
          <w:tcPr>
            <w:tcW w:w="6649" w:type="dxa"/>
            <w:shd w:val="clear" w:color="auto" w:fill="auto"/>
          </w:tcPr>
          <w:p w14:paraId="5D3829F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основного производителя/поставщика товара</w:t>
            </w:r>
          </w:p>
        </w:tc>
      </w:tr>
      <w:tr w:rsidR="00157B66" w14:paraId="5173B66F" w14:textId="77777777">
        <w:tc>
          <w:tcPr>
            <w:tcW w:w="1872" w:type="dxa"/>
            <w:shd w:val="clear" w:color="auto" w:fill="auto"/>
          </w:tcPr>
          <w:p w14:paraId="3C74F54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SIZE</w:t>
            </w:r>
          </w:p>
        </w:tc>
        <w:tc>
          <w:tcPr>
            <w:tcW w:w="1559" w:type="dxa"/>
            <w:shd w:val="clear" w:color="auto" w:fill="auto"/>
          </w:tcPr>
          <w:p w14:paraId="6DF32439"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(10,3)</w:t>
            </w:r>
          </w:p>
        </w:tc>
        <w:tc>
          <w:tcPr>
            <w:tcW w:w="6649" w:type="dxa"/>
            <w:shd w:val="clear" w:color="auto" w:fill="auto"/>
          </w:tcPr>
          <w:p w14:paraId="23C180B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Объем одной единицы товара (базовой ед. измерения) [метр. </w:t>
            </w:r>
            <w:proofErr w:type="spellStart"/>
            <w:r>
              <w:rPr>
                <w:rFonts w:ascii="Calibri" w:eastAsia="Calibri" w:hAnsi="Calibri" w:cs="Calibri"/>
                <w:sz w:val="18"/>
                <w:szCs w:val="18"/>
              </w:rPr>
              <w:t>кубич</w:t>
            </w:r>
            <w:proofErr w:type="spellEnd"/>
            <w:r>
              <w:rPr>
                <w:rFonts w:ascii="Calibri" w:eastAsia="Calibri" w:hAnsi="Calibri" w:cs="Calibri"/>
                <w:sz w:val="18"/>
                <w:szCs w:val="18"/>
              </w:rPr>
              <w:t>.]</w:t>
            </w:r>
          </w:p>
        </w:tc>
      </w:tr>
      <w:tr w:rsidR="00157B66" w14:paraId="5AB1DB6B" w14:textId="77777777">
        <w:tc>
          <w:tcPr>
            <w:tcW w:w="1872" w:type="dxa"/>
            <w:shd w:val="clear" w:color="auto" w:fill="auto"/>
          </w:tcPr>
          <w:p w14:paraId="5F2AA4E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PRICE</w:t>
            </w:r>
          </w:p>
        </w:tc>
        <w:tc>
          <w:tcPr>
            <w:tcW w:w="1559" w:type="dxa"/>
            <w:shd w:val="clear" w:color="auto" w:fill="auto"/>
          </w:tcPr>
          <w:p w14:paraId="02041C7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(10,2)</w:t>
            </w:r>
          </w:p>
        </w:tc>
        <w:tc>
          <w:tcPr>
            <w:tcW w:w="6649" w:type="dxa"/>
            <w:shd w:val="clear" w:color="auto" w:fill="auto"/>
          </w:tcPr>
          <w:p w14:paraId="72C3C03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Цена товара с НДС (залоговая)</w:t>
            </w:r>
          </w:p>
        </w:tc>
      </w:tr>
      <w:tr w:rsidR="00157B66" w14:paraId="28215DCF" w14:textId="77777777">
        <w:tc>
          <w:tcPr>
            <w:tcW w:w="10080" w:type="dxa"/>
            <w:gridSpan w:val="3"/>
            <w:shd w:val="clear" w:color="auto" w:fill="89C142"/>
          </w:tcPr>
          <w:p w14:paraId="743B75C1"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Интеграция с ФГИС Меркурий</w:t>
            </w:r>
          </w:p>
        </w:tc>
      </w:tr>
      <w:tr w:rsidR="00157B66" w14:paraId="652BFF85" w14:textId="77777777">
        <w:tc>
          <w:tcPr>
            <w:tcW w:w="1872" w:type="dxa"/>
            <w:shd w:val="clear" w:color="auto" w:fill="auto"/>
          </w:tcPr>
          <w:p w14:paraId="231888D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TMRKID</w:t>
            </w:r>
          </w:p>
        </w:tc>
        <w:tc>
          <w:tcPr>
            <w:tcW w:w="1559" w:type="dxa"/>
            <w:shd w:val="clear" w:color="auto" w:fill="auto"/>
          </w:tcPr>
          <w:p w14:paraId="7F478F1A"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(36)</w:t>
            </w:r>
          </w:p>
        </w:tc>
        <w:tc>
          <w:tcPr>
            <w:tcW w:w="6649" w:type="dxa"/>
            <w:shd w:val="clear" w:color="auto" w:fill="auto"/>
          </w:tcPr>
          <w:p w14:paraId="7749CC3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GUID наименования продукции в системе Меркурий. Элемент XML: </w:t>
            </w:r>
            <w:proofErr w:type="spellStart"/>
            <w:r>
              <w:rPr>
                <w:rFonts w:ascii="Calibri" w:eastAsia="Calibri" w:hAnsi="Calibri" w:cs="Calibri"/>
                <w:b/>
                <w:bCs/>
                <w:sz w:val="18"/>
                <w:szCs w:val="18"/>
              </w:rPr>
              <w:t>productItem</w:t>
            </w:r>
            <w:r>
              <w:rPr>
                <w:rFonts w:ascii="Calibri" w:eastAsia="Calibri" w:hAnsi="Calibri" w:cs="Calibri"/>
                <w:sz w:val="18"/>
                <w:szCs w:val="18"/>
              </w:rPr>
              <w:t>.GUID</w:t>
            </w:r>
            <w:proofErr w:type="spellEnd"/>
          </w:p>
        </w:tc>
      </w:tr>
      <w:tr w:rsidR="00157B66" w14:paraId="064533DE" w14:textId="77777777">
        <w:tc>
          <w:tcPr>
            <w:tcW w:w="1872" w:type="dxa"/>
            <w:shd w:val="clear" w:color="auto" w:fill="auto"/>
          </w:tcPr>
          <w:p w14:paraId="63F66B4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NOVSD</w:t>
            </w:r>
          </w:p>
        </w:tc>
        <w:tc>
          <w:tcPr>
            <w:tcW w:w="1559" w:type="dxa"/>
            <w:shd w:val="clear" w:color="auto" w:fill="auto"/>
          </w:tcPr>
          <w:p w14:paraId="7F7F6EF1"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w:t>
            </w:r>
          </w:p>
        </w:tc>
        <w:tc>
          <w:tcPr>
            <w:tcW w:w="6649" w:type="dxa"/>
            <w:shd w:val="clear" w:color="auto" w:fill="auto"/>
          </w:tcPr>
          <w:p w14:paraId="56D00B0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Не требуется оформление эл. ВСД на данный товар. 1-не требуется, 0 – требуется.</w:t>
            </w:r>
          </w:p>
        </w:tc>
      </w:tr>
      <w:tr w:rsidR="00157B66" w14:paraId="5B7178BD" w14:textId="77777777">
        <w:tc>
          <w:tcPr>
            <w:tcW w:w="10080" w:type="dxa"/>
            <w:gridSpan w:val="3"/>
            <w:shd w:val="clear" w:color="auto" w:fill="89C142"/>
          </w:tcPr>
          <w:p w14:paraId="27E370F7" w14:textId="77777777" w:rsidR="00157B66" w:rsidRDefault="00641B4B">
            <w:pPr>
              <w:rPr>
                <w:rFonts w:ascii="Calibri" w:eastAsia="Calibri" w:hAnsi="Calibri" w:cs="Calibri"/>
                <w:sz w:val="18"/>
                <w:szCs w:val="18"/>
              </w:rPr>
            </w:pPr>
            <w:r>
              <w:rPr>
                <w:rFonts w:ascii="Calibri" w:eastAsia="Calibri" w:hAnsi="Calibri" w:cs="Calibri"/>
                <w:b/>
                <w:bCs/>
                <w:i/>
                <w:iCs/>
                <w:sz w:val="18"/>
                <w:szCs w:val="18"/>
              </w:rPr>
              <w:t>Интеграция с Честный знак</w:t>
            </w:r>
          </w:p>
        </w:tc>
      </w:tr>
      <w:tr w:rsidR="00157B66" w14:paraId="30C87173" w14:textId="77777777">
        <w:tc>
          <w:tcPr>
            <w:tcW w:w="1872" w:type="dxa"/>
            <w:shd w:val="clear" w:color="auto" w:fill="auto"/>
          </w:tcPr>
          <w:p w14:paraId="2B31CFA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MARKTYPE</w:t>
            </w:r>
          </w:p>
        </w:tc>
        <w:tc>
          <w:tcPr>
            <w:tcW w:w="1559" w:type="dxa"/>
            <w:shd w:val="clear" w:color="auto" w:fill="auto"/>
          </w:tcPr>
          <w:p w14:paraId="30F880E7"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Число (1) *</w:t>
            </w:r>
          </w:p>
        </w:tc>
        <w:tc>
          <w:tcPr>
            <w:tcW w:w="6649" w:type="dxa"/>
            <w:shd w:val="clear" w:color="auto" w:fill="auto"/>
          </w:tcPr>
          <w:p w14:paraId="4875F71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Уровень контроля марок</w:t>
            </w:r>
          </w:p>
          <w:p w14:paraId="7094C04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Варианты значений:</w:t>
            </w:r>
          </w:p>
          <w:p w14:paraId="15A2952E" w14:textId="77777777" w:rsidR="00157B66" w:rsidRDefault="00641B4B">
            <w:pPr>
              <w:numPr>
                <w:ilvl w:val="0"/>
                <w:numId w:val="20"/>
              </w:numPr>
              <w:rPr>
                <w:rFonts w:ascii="Calibri" w:eastAsia="Calibri" w:hAnsi="Calibri" w:cs="Calibri"/>
                <w:sz w:val="18"/>
                <w:szCs w:val="18"/>
              </w:rPr>
            </w:pPr>
            <w:r>
              <w:rPr>
                <w:rFonts w:ascii="Calibri" w:eastAsia="Calibri" w:hAnsi="Calibri" w:cs="Calibri"/>
                <w:sz w:val="18"/>
                <w:szCs w:val="18"/>
              </w:rPr>
              <w:t>0 - Продукция не маркируется</w:t>
            </w:r>
          </w:p>
          <w:p w14:paraId="1941D091" w14:textId="77777777" w:rsidR="00157B66" w:rsidRDefault="00641B4B">
            <w:pPr>
              <w:numPr>
                <w:ilvl w:val="0"/>
                <w:numId w:val="20"/>
              </w:numPr>
              <w:rPr>
                <w:rFonts w:ascii="Calibri" w:eastAsia="Calibri" w:hAnsi="Calibri" w:cs="Calibri"/>
                <w:sz w:val="18"/>
                <w:szCs w:val="18"/>
              </w:rPr>
            </w:pPr>
            <w:r>
              <w:rPr>
                <w:rFonts w:ascii="Calibri" w:eastAsia="Calibri" w:hAnsi="Calibri" w:cs="Calibri"/>
                <w:sz w:val="18"/>
                <w:szCs w:val="18"/>
              </w:rPr>
              <w:t xml:space="preserve">1 - </w:t>
            </w:r>
            <w:proofErr w:type="spellStart"/>
            <w:r>
              <w:rPr>
                <w:rFonts w:ascii="Calibri" w:eastAsia="Calibri" w:hAnsi="Calibri" w:cs="Calibri"/>
                <w:sz w:val="18"/>
                <w:szCs w:val="18"/>
              </w:rPr>
              <w:t>Поэкземплярный</w:t>
            </w:r>
            <w:proofErr w:type="spellEnd"/>
            <w:r>
              <w:rPr>
                <w:rFonts w:ascii="Calibri" w:eastAsia="Calibri" w:hAnsi="Calibri" w:cs="Calibri"/>
                <w:sz w:val="18"/>
                <w:szCs w:val="18"/>
              </w:rPr>
              <w:t xml:space="preserve"> учет/ </w:t>
            </w:r>
            <w:proofErr w:type="spellStart"/>
            <w:r>
              <w:rPr>
                <w:rFonts w:ascii="Calibri" w:eastAsia="Calibri" w:hAnsi="Calibri" w:cs="Calibri"/>
                <w:sz w:val="18"/>
                <w:szCs w:val="18"/>
              </w:rPr>
              <w:t>Партионный</w:t>
            </w:r>
            <w:proofErr w:type="spellEnd"/>
            <w:r>
              <w:rPr>
                <w:rFonts w:ascii="Calibri" w:eastAsia="Calibri" w:hAnsi="Calibri" w:cs="Calibri"/>
                <w:sz w:val="18"/>
                <w:szCs w:val="18"/>
              </w:rPr>
              <w:t xml:space="preserve"> учет</w:t>
            </w:r>
          </w:p>
          <w:p w14:paraId="0CEB0FC3" w14:textId="77777777" w:rsidR="00157B66" w:rsidRDefault="00641B4B">
            <w:pPr>
              <w:numPr>
                <w:ilvl w:val="0"/>
                <w:numId w:val="20"/>
              </w:numPr>
              <w:rPr>
                <w:rFonts w:ascii="Calibri" w:eastAsia="Calibri" w:hAnsi="Calibri" w:cs="Calibri"/>
                <w:sz w:val="18"/>
                <w:szCs w:val="18"/>
              </w:rPr>
            </w:pPr>
            <w:r>
              <w:rPr>
                <w:rFonts w:ascii="Calibri" w:eastAsia="Calibri" w:hAnsi="Calibri" w:cs="Calibri"/>
                <w:sz w:val="18"/>
                <w:szCs w:val="18"/>
              </w:rPr>
              <w:t xml:space="preserve">2 - ПУ. </w:t>
            </w:r>
          </w:p>
        </w:tc>
      </w:tr>
      <w:tr w:rsidR="00157B66" w14:paraId="00EF4E21" w14:textId="77777777">
        <w:tc>
          <w:tcPr>
            <w:tcW w:w="1872" w:type="dxa"/>
            <w:shd w:val="clear" w:color="auto" w:fill="auto"/>
          </w:tcPr>
          <w:p w14:paraId="14B518C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EDO_XML</w:t>
            </w:r>
          </w:p>
        </w:tc>
        <w:tc>
          <w:tcPr>
            <w:tcW w:w="1559" w:type="dxa"/>
            <w:shd w:val="clear" w:color="auto" w:fill="auto"/>
          </w:tcPr>
          <w:p w14:paraId="02854A04"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(255)</w:t>
            </w:r>
          </w:p>
        </w:tc>
        <w:tc>
          <w:tcPr>
            <w:tcW w:w="6649" w:type="dxa"/>
            <w:shd w:val="clear" w:color="auto" w:fill="auto"/>
          </w:tcPr>
          <w:p w14:paraId="4E753140"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Имя файла</w:t>
            </w:r>
            <w:proofErr w:type="gramEnd"/>
            <w:r>
              <w:rPr>
                <w:rFonts w:ascii="Calibri" w:eastAsia="Calibri" w:hAnsi="Calibri" w:cs="Calibri"/>
                <w:sz w:val="18"/>
                <w:szCs w:val="18"/>
              </w:rPr>
              <w:t xml:space="preserve"> из которого загружать марки</w:t>
            </w:r>
          </w:p>
        </w:tc>
      </w:tr>
      <w:tr w:rsidR="00157B66" w14:paraId="1CB423C7" w14:textId="77777777">
        <w:tc>
          <w:tcPr>
            <w:tcW w:w="1872" w:type="dxa"/>
            <w:shd w:val="clear" w:color="auto" w:fill="auto"/>
          </w:tcPr>
          <w:p w14:paraId="7795055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KIZ</w:t>
            </w:r>
          </w:p>
        </w:tc>
        <w:tc>
          <w:tcPr>
            <w:tcW w:w="1559" w:type="dxa"/>
            <w:shd w:val="clear" w:color="auto" w:fill="auto"/>
          </w:tcPr>
          <w:p w14:paraId="2AFB44D6" w14:textId="77777777" w:rsidR="00157B66" w:rsidRDefault="00641B4B">
            <w:pPr>
              <w:jc w:val="center"/>
              <w:rPr>
                <w:rFonts w:ascii="Calibri" w:eastAsia="Calibri" w:hAnsi="Calibri" w:cs="Calibri"/>
                <w:sz w:val="18"/>
                <w:szCs w:val="18"/>
              </w:rPr>
            </w:pPr>
            <w:r>
              <w:rPr>
                <w:rFonts w:ascii="Calibri" w:eastAsia="Calibri" w:hAnsi="Calibri" w:cs="Calibri"/>
                <w:sz w:val="18"/>
                <w:szCs w:val="18"/>
              </w:rPr>
              <w:t>Строка (200)</w:t>
            </w:r>
          </w:p>
        </w:tc>
        <w:tc>
          <w:tcPr>
            <w:tcW w:w="6649" w:type="dxa"/>
            <w:shd w:val="clear" w:color="auto" w:fill="auto"/>
          </w:tcPr>
          <w:p w14:paraId="048C7D6B"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Код в системе Честный знак для партии товара. Заполняется в случае использования маркировки ПУ (</w:t>
            </w:r>
            <w:proofErr w:type="spellStart"/>
            <w:r>
              <w:rPr>
                <w:rFonts w:ascii="Calibri" w:eastAsia="Calibri" w:hAnsi="Calibri" w:cs="Calibri"/>
                <w:sz w:val="18"/>
                <w:szCs w:val="18"/>
              </w:rPr>
              <w:t>партионный</w:t>
            </w:r>
            <w:proofErr w:type="spellEnd"/>
            <w:r>
              <w:rPr>
                <w:rFonts w:ascii="Calibri" w:eastAsia="Calibri" w:hAnsi="Calibri" w:cs="Calibri"/>
                <w:sz w:val="18"/>
                <w:szCs w:val="18"/>
              </w:rPr>
              <w:t xml:space="preserve"> учет).</w:t>
            </w:r>
          </w:p>
        </w:tc>
      </w:tr>
    </w:tbl>
    <w:p w14:paraId="45CD3BB8" w14:textId="77777777" w:rsidR="00157B66" w:rsidRDefault="00641B4B">
      <w:pPr>
        <w:ind w:firstLine="360"/>
        <w:jc w:val="both"/>
        <w:rPr>
          <w:rFonts w:ascii="Calibri" w:eastAsia="Calibri" w:hAnsi="Calibri" w:cs="Calibri"/>
        </w:rPr>
      </w:pPr>
      <w:r>
        <w:rPr>
          <w:rFonts w:ascii="Calibri" w:eastAsia="Calibri" w:hAnsi="Calibri" w:cs="Calibri"/>
        </w:rPr>
        <w:t>По номенклатуре есть ряд реквизитов, которые берутся из данных выгрузки лишь первый раз при создании новой позиции, а далее корректируются со</w:t>
      </w:r>
      <w:r>
        <w:rPr>
          <w:rFonts w:ascii="Calibri" w:eastAsia="Calibri" w:hAnsi="Calibri" w:cs="Calibri"/>
        </w:rPr>
        <w:t xml:space="preserve"> стороны </w:t>
      </w:r>
      <w:proofErr w:type="spellStart"/>
      <w:r>
        <w:rPr>
          <w:rFonts w:ascii="Calibri" w:eastAsia="Calibri" w:hAnsi="Calibri" w:cs="Calibri"/>
        </w:rPr>
        <w:t>ПроФреш</w:t>
      </w:r>
      <w:proofErr w:type="spellEnd"/>
      <w:r>
        <w:rPr>
          <w:rFonts w:ascii="Calibri" w:eastAsia="Calibri" w:hAnsi="Calibri" w:cs="Calibri"/>
        </w:rPr>
        <w:t xml:space="preserve"> сотрудниками склада. Ниже перечень данных реквизитов:</w:t>
      </w:r>
    </w:p>
    <w:p w14:paraId="6D78E50C" w14:textId="77777777" w:rsidR="00157B66" w:rsidRDefault="00641B4B">
      <w:pPr>
        <w:numPr>
          <w:ilvl w:val="0"/>
          <w:numId w:val="19"/>
        </w:numPr>
        <w:jc w:val="both"/>
        <w:rPr>
          <w:rFonts w:ascii="Calibri" w:eastAsia="Calibri" w:hAnsi="Calibri" w:cs="Calibri"/>
        </w:rPr>
      </w:pPr>
      <w:r>
        <w:rPr>
          <w:rFonts w:ascii="Calibri" w:eastAsia="Calibri" w:hAnsi="Calibri" w:cs="Calibri"/>
        </w:rPr>
        <w:t>Признак товара Весовой/штучный (поле VES)</w:t>
      </w:r>
    </w:p>
    <w:p w14:paraId="51F7EA14" w14:textId="77777777" w:rsidR="00157B66" w:rsidRDefault="00641B4B">
      <w:pPr>
        <w:numPr>
          <w:ilvl w:val="0"/>
          <w:numId w:val="19"/>
        </w:numPr>
        <w:jc w:val="both"/>
        <w:rPr>
          <w:rFonts w:ascii="Calibri" w:eastAsia="Calibri" w:hAnsi="Calibri" w:cs="Calibri"/>
        </w:rPr>
      </w:pPr>
      <w:r>
        <w:rPr>
          <w:rFonts w:ascii="Calibri" w:eastAsia="Calibri" w:hAnsi="Calibri" w:cs="Calibri"/>
        </w:rPr>
        <w:t>Коэффициент (вес одной штуки) базовой единицы измерения. (поле VES1)</w:t>
      </w:r>
    </w:p>
    <w:p w14:paraId="2EDBF0AF" w14:textId="77777777" w:rsidR="00157B66" w:rsidRDefault="00641B4B">
      <w:pPr>
        <w:numPr>
          <w:ilvl w:val="0"/>
          <w:numId w:val="19"/>
        </w:numPr>
        <w:jc w:val="both"/>
        <w:rPr>
          <w:rFonts w:ascii="Calibri" w:eastAsia="Calibri" w:hAnsi="Calibri" w:cs="Calibri"/>
        </w:rPr>
      </w:pPr>
      <w:r>
        <w:rPr>
          <w:rFonts w:ascii="Calibri" w:eastAsia="Calibri" w:hAnsi="Calibri" w:cs="Calibri"/>
        </w:rPr>
        <w:t>Наименование упаковки (поле UPAK)</w:t>
      </w:r>
    </w:p>
    <w:p w14:paraId="46AD473C" w14:textId="77777777" w:rsidR="00157B66" w:rsidRDefault="00641B4B">
      <w:pPr>
        <w:numPr>
          <w:ilvl w:val="0"/>
          <w:numId w:val="19"/>
        </w:numPr>
        <w:jc w:val="both"/>
        <w:rPr>
          <w:rFonts w:ascii="Calibri" w:eastAsia="Calibri" w:hAnsi="Calibri" w:cs="Calibri"/>
        </w:rPr>
      </w:pPr>
      <w:r>
        <w:rPr>
          <w:rFonts w:ascii="Calibri" w:eastAsia="Calibri" w:hAnsi="Calibri" w:cs="Calibri"/>
        </w:rPr>
        <w:t>Кратность упаковки (поле KOLM)</w:t>
      </w:r>
    </w:p>
    <w:p w14:paraId="0092A497" w14:textId="77777777" w:rsidR="00157B66" w:rsidRDefault="00641B4B">
      <w:pPr>
        <w:numPr>
          <w:ilvl w:val="0"/>
          <w:numId w:val="19"/>
        </w:numPr>
        <w:jc w:val="both"/>
        <w:rPr>
          <w:rFonts w:ascii="Calibri" w:eastAsia="Calibri" w:hAnsi="Calibri" w:cs="Calibri"/>
        </w:rPr>
      </w:pPr>
      <w:proofErr w:type="spellStart"/>
      <w:r>
        <w:rPr>
          <w:rFonts w:ascii="Calibri" w:eastAsia="Calibri" w:hAnsi="Calibri" w:cs="Calibri"/>
        </w:rPr>
        <w:t>ШтрихКод</w:t>
      </w:r>
      <w:proofErr w:type="spellEnd"/>
      <w:r>
        <w:rPr>
          <w:rFonts w:ascii="Calibri" w:eastAsia="Calibri" w:hAnsi="Calibri" w:cs="Calibri"/>
        </w:rPr>
        <w:t xml:space="preserve"> </w:t>
      </w:r>
      <w:r>
        <w:rPr>
          <w:rFonts w:ascii="Calibri" w:eastAsia="Calibri" w:hAnsi="Calibri" w:cs="Calibri"/>
        </w:rPr>
        <w:t>(поле SHTRKOD)</w:t>
      </w:r>
    </w:p>
    <w:p w14:paraId="14C0D587" w14:textId="77777777" w:rsidR="00157B66" w:rsidRDefault="00157B66">
      <w:pPr>
        <w:jc w:val="both"/>
        <w:rPr>
          <w:rFonts w:ascii="Calibri" w:eastAsia="Calibri" w:hAnsi="Calibri" w:cs="Calibri"/>
        </w:rPr>
      </w:pPr>
    </w:p>
    <w:p w14:paraId="44CC5703" w14:textId="77777777" w:rsidR="00157B66" w:rsidRDefault="00157B66">
      <w:pPr>
        <w:jc w:val="both"/>
        <w:rPr>
          <w:rFonts w:ascii="Calibri" w:eastAsia="Calibri" w:hAnsi="Calibri" w:cs="Calibri"/>
        </w:rPr>
      </w:pPr>
    </w:p>
    <w:p w14:paraId="6E32F18E" w14:textId="77777777" w:rsidR="00157B66" w:rsidRDefault="00641B4B">
      <w:pPr>
        <w:pStyle w:val="1"/>
        <w:numPr>
          <w:ilvl w:val="0"/>
          <w:numId w:val="14"/>
        </w:numPr>
        <w:spacing w:before="0" w:after="120"/>
        <w:jc w:val="center"/>
        <w:rPr>
          <w:rFonts w:ascii="Calibri" w:eastAsia="Calibri" w:hAnsi="Calibri" w:cs="Calibri"/>
          <w:color w:val="304B1D"/>
          <w:sz w:val="26"/>
          <w:szCs w:val="26"/>
        </w:rPr>
      </w:pPr>
      <w:r>
        <w:rPr>
          <w:rFonts w:ascii="Calibri" w:eastAsia="Calibri" w:hAnsi="Calibri" w:cs="Calibri"/>
          <w:color w:val="385822"/>
        </w:rPr>
        <w:t>Регламент обработки Заказов на доставку кросс-</w:t>
      </w:r>
      <w:proofErr w:type="spellStart"/>
      <w:r>
        <w:rPr>
          <w:rFonts w:ascii="Calibri" w:eastAsia="Calibri" w:hAnsi="Calibri" w:cs="Calibri"/>
          <w:color w:val="385822"/>
        </w:rPr>
        <w:t>докинг</w:t>
      </w:r>
      <w:proofErr w:type="spellEnd"/>
      <w:r>
        <w:rPr>
          <w:rFonts w:ascii="Calibri" w:eastAsia="Calibri" w:hAnsi="Calibri" w:cs="Calibri"/>
          <w:color w:val="385822"/>
        </w:rPr>
        <w:br/>
      </w:r>
      <w:r>
        <w:rPr>
          <w:rFonts w:ascii="Calibri" w:eastAsia="Calibri" w:hAnsi="Calibri" w:cs="Calibri"/>
          <w:color w:val="304B1D"/>
          <w:sz w:val="26"/>
          <w:szCs w:val="26"/>
        </w:rPr>
        <w:t>(2PL – без подбора товара)</w:t>
      </w:r>
    </w:p>
    <w:p w14:paraId="3369C67A" w14:textId="77777777" w:rsidR="00157B66" w:rsidRDefault="00641B4B">
      <w:pPr>
        <w:numPr>
          <w:ilvl w:val="0"/>
          <w:numId w:val="11"/>
        </w:numPr>
        <w:shd w:val="clear" w:color="auto" w:fill="FFFFFF"/>
        <w:jc w:val="both"/>
        <w:rPr>
          <w:rFonts w:ascii="Calibri" w:eastAsia="Calibri" w:hAnsi="Calibri" w:cs="Calibri"/>
          <w:color w:val="304B1D"/>
        </w:rPr>
      </w:pPr>
      <w:r>
        <w:rPr>
          <w:rFonts w:ascii="Calibri" w:eastAsia="Calibri" w:hAnsi="Calibri" w:cs="Calibri"/>
          <w:b/>
          <w:bCs/>
          <w:color w:val="304B1D"/>
        </w:rPr>
        <w:t>Выгрузка данных (до 17:00)</w:t>
      </w:r>
      <w:r>
        <w:rPr>
          <w:rFonts w:ascii="Calibri" w:eastAsia="Calibri" w:hAnsi="Calibri" w:cs="Calibri"/>
          <w:color w:val="304B1D"/>
        </w:rPr>
        <w:t xml:space="preserve">. </w:t>
      </w:r>
    </w:p>
    <w:p w14:paraId="7BF013C1" w14:textId="77777777" w:rsidR="00157B66" w:rsidRDefault="00641B4B">
      <w:pPr>
        <w:shd w:val="clear" w:color="auto" w:fill="FFFFFF"/>
        <w:ind w:left="360"/>
        <w:jc w:val="both"/>
        <w:rPr>
          <w:rFonts w:ascii="Calibri" w:eastAsia="Calibri" w:hAnsi="Calibri" w:cs="Calibri"/>
        </w:rPr>
      </w:pPr>
      <w:r>
        <w:rPr>
          <w:rFonts w:ascii="Calibri" w:eastAsia="Calibri" w:hAnsi="Calibri" w:cs="Calibri"/>
        </w:rPr>
        <w:t xml:space="preserve">Выгрузка данных о требуемых к Заказах на </w:t>
      </w:r>
      <w:proofErr w:type="gramStart"/>
      <w:r>
        <w:rPr>
          <w:rFonts w:ascii="Calibri" w:eastAsia="Calibri" w:hAnsi="Calibri" w:cs="Calibri"/>
        </w:rPr>
        <w:t>доставку(</w:t>
      </w:r>
      <w:proofErr w:type="gramEnd"/>
      <w:r>
        <w:rPr>
          <w:rFonts w:ascii="Calibri" w:eastAsia="Calibri" w:hAnsi="Calibri" w:cs="Calibri"/>
        </w:rPr>
        <w:t>формата описанного в пункте 1 текущего тех. задания) должна быть предоставлена на электронную почту или FTP-сервер лог-</w:t>
      </w:r>
      <w:r>
        <w:rPr>
          <w:rFonts w:ascii="Calibri" w:eastAsia="Calibri" w:hAnsi="Calibri" w:cs="Calibri"/>
        </w:rPr>
        <w:lastRenderedPageBreak/>
        <w:t xml:space="preserve">провайдеру» </w:t>
      </w:r>
      <w:r>
        <w:rPr>
          <w:rFonts w:ascii="Calibri" w:eastAsia="Calibri" w:hAnsi="Calibri" w:cs="Calibri"/>
          <w:b/>
          <w:bCs/>
        </w:rPr>
        <w:t>до 17:00</w:t>
      </w:r>
      <w:r>
        <w:rPr>
          <w:rFonts w:ascii="Calibri" w:eastAsia="Calibri" w:hAnsi="Calibri" w:cs="Calibri"/>
        </w:rPr>
        <w:t xml:space="preserve"> дня предшествующего отгрузке, но не позднее фактического поступлен</w:t>
      </w:r>
      <w:r>
        <w:rPr>
          <w:rFonts w:ascii="Calibri" w:eastAsia="Calibri" w:hAnsi="Calibri" w:cs="Calibri"/>
        </w:rPr>
        <w:t>ия скомпонованных товаров по Заказам на склад лог-провайдера;</w:t>
      </w:r>
    </w:p>
    <w:p w14:paraId="4432C05C"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 xml:space="preserve">Корректирующие/уточняющие данные по Заказ на доставку, могут быть выгружены до 20:00 </w:t>
      </w:r>
      <w:proofErr w:type="gramStart"/>
      <w:r>
        <w:rPr>
          <w:rFonts w:ascii="Calibri" w:eastAsia="Calibri" w:hAnsi="Calibri" w:cs="Calibri"/>
        </w:rPr>
        <w:t>дня</w:t>
      </w:r>
      <w:proofErr w:type="gramEnd"/>
      <w:r>
        <w:rPr>
          <w:rFonts w:ascii="Calibri" w:eastAsia="Calibri" w:hAnsi="Calibri" w:cs="Calibri"/>
        </w:rPr>
        <w:t xml:space="preserve"> предшествующего отгрузке;</w:t>
      </w:r>
    </w:p>
    <w:p w14:paraId="6A0A5CF7"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Файл ХХХХ_1_2.dbf может быть исключен из выгрузки, если нет необходимости осуще</w:t>
      </w:r>
      <w:r>
        <w:rPr>
          <w:rFonts w:ascii="Calibri" w:eastAsia="Calibri" w:hAnsi="Calibri" w:cs="Calibri"/>
        </w:rPr>
        <w:t>ствлять количественный учет товара в случае забора возврата или возврата «день-в-день»;</w:t>
      </w:r>
    </w:p>
    <w:p w14:paraId="2A9D5DE0"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 xml:space="preserve">Отправленные данные обрабатываются лог- провайдером в течении </w:t>
      </w:r>
      <w:r>
        <w:rPr>
          <w:rFonts w:ascii="Calibri" w:eastAsia="Calibri" w:hAnsi="Calibri" w:cs="Calibri"/>
          <w:b/>
          <w:bCs/>
        </w:rPr>
        <w:t>20 мин</w:t>
      </w:r>
      <w:r>
        <w:rPr>
          <w:rFonts w:ascii="Calibri" w:eastAsia="Calibri" w:hAnsi="Calibri" w:cs="Calibri"/>
        </w:rPr>
        <w:t xml:space="preserve"> с момента получения</w:t>
      </w:r>
    </w:p>
    <w:p w14:paraId="722734A9"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По результатам обработки полученных данных, со стороны лог-провайдера формирует</w:t>
      </w:r>
      <w:r>
        <w:rPr>
          <w:rFonts w:ascii="Calibri" w:eastAsia="Calibri" w:hAnsi="Calibri" w:cs="Calibri"/>
        </w:rPr>
        <w:t>ся и отправляется на электронную почту поставщика форма реестра загруженных Заказов «Заказ на доставку». Список адресов электронной почты для рассылки предоставляется заранее поставщиком продукции. Данный реестр «Заказ на доставку» должен быть передан вмес</w:t>
      </w:r>
      <w:r>
        <w:rPr>
          <w:rFonts w:ascii="Calibri" w:eastAsia="Calibri" w:hAnsi="Calibri" w:cs="Calibri"/>
        </w:rPr>
        <w:t>те с поставкой товара на склад лог-провайдера</w:t>
      </w:r>
      <w:proofErr w:type="gramStart"/>
      <w:r>
        <w:rPr>
          <w:rFonts w:ascii="Calibri" w:eastAsia="Calibri" w:hAnsi="Calibri" w:cs="Calibri"/>
        </w:rPr>
        <w:t>; Не</w:t>
      </w:r>
      <w:proofErr w:type="gramEnd"/>
      <w:r>
        <w:rPr>
          <w:rFonts w:ascii="Calibri" w:eastAsia="Calibri" w:hAnsi="Calibri" w:cs="Calibri"/>
        </w:rPr>
        <w:t xml:space="preserve"> получение в ответ на отправку Заказов, реестра «Заказ на доставку», является признаком того что заказы не получены лог-провайдером (необходимо срочно связаться с лог-провайдером и проконтролировать получени</w:t>
      </w:r>
      <w:r>
        <w:rPr>
          <w:rFonts w:ascii="Calibri" w:eastAsia="Calibri" w:hAnsi="Calibri" w:cs="Calibri"/>
        </w:rPr>
        <w:t>е данных);</w:t>
      </w:r>
    </w:p>
    <w:p w14:paraId="651C32E0"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В случае ошибок в формате или составе данных полученной выгрузки на почту поставщика отравляется письмо с отчетом «Ошибки загрузки». Отчет содержит подробное описание ошибки и отметку о невозможности загрузки по каждому из проблемных заказов; Ош</w:t>
      </w:r>
      <w:r>
        <w:rPr>
          <w:rFonts w:ascii="Calibri" w:eastAsia="Calibri" w:hAnsi="Calibri" w:cs="Calibri"/>
        </w:rPr>
        <w:t xml:space="preserve">ибки должны быть скорректированы поставщиком, после чего выгрузка должна быть продублирована. </w:t>
      </w:r>
    </w:p>
    <w:p w14:paraId="05D8A268"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Формирование формы реестра «Заказ на доставку» происходит в разрезе даты поставки (файл 1_1, поле DATE) и номера поступления (файл 1_1, поле NOMPOST). В случае н</w:t>
      </w:r>
      <w:r>
        <w:rPr>
          <w:rFonts w:ascii="Calibri" w:eastAsia="Calibri" w:hAnsi="Calibri" w:cs="Calibri"/>
        </w:rPr>
        <w:t>еобходимости осуществления нескольких за один день поставок на склад лог провайдера, в выгрузке их требуется разделять с использованием поля «NOMPOST- Номер поступления»;</w:t>
      </w:r>
    </w:p>
    <w:p w14:paraId="62DB19E4" w14:textId="77777777" w:rsidR="00157B66" w:rsidRDefault="00641B4B">
      <w:pPr>
        <w:numPr>
          <w:ilvl w:val="0"/>
          <w:numId w:val="11"/>
        </w:numPr>
        <w:shd w:val="clear" w:color="auto" w:fill="FFFFFF"/>
        <w:jc w:val="both"/>
        <w:rPr>
          <w:rFonts w:ascii="Calibri" w:eastAsia="Calibri" w:hAnsi="Calibri" w:cs="Calibri"/>
        </w:rPr>
      </w:pPr>
      <w:r>
        <w:rPr>
          <w:rFonts w:ascii="Calibri" w:eastAsia="Calibri" w:hAnsi="Calibri" w:cs="Calibri"/>
          <w:b/>
          <w:bCs/>
          <w:color w:val="304B1D"/>
        </w:rPr>
        <w:t>Приемка поступления</w:t>
      </w:r>
      <w:r>
        <w:rPr>
          <w:rFonts w:ascii="Calibri" w:eastAsia="Calibri" w:hAnsi="Calibri" w:cs="Calibri"/>
        </w:rPr>
        <w:t xml:space="preserve"> скомпонованных товаров на склад лог-провайдера:</w:t>
      </w:r>
    </w:p>
    <w:p w14:paraId="0A7D1CD1"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Поставка товара н</w:t>
      </w:r>
      <w:r>
        <w:rPr>
          <w:rFonts w:ascii="Calibri" w:eastAsia="Calibri" w:hAnsi="Calibri" w:cs="Calibri"/>
        </w:rPr>
        <w:t xml:space="preserve">а склад лог-провайдера должна сопровождаться соответствующим поставке распечатанным экземпляром формы «Заказ на доставку», полученным ранее </w:t>
      </w:r>
    </w:p>
    <w:p w14:paraId="7CC7415C"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 xml:space="preserve">Приемка поставки на склад лог-провайдера осуществляется </w:t>
      </w:r>
      <w:r>
        <w:rPr>
          <w:rFonts w:ascii="Calibri" w:eastAsia="Calibri" w:hAnsi="Calibri" w:cs="Calibri"/>
          <w:b/>
          <w:bCs/>
        </w:rPr>
        <w:t>по местам, согласно реестру заказов «Заказ на доставку»</w:t>
      </w:r>
      <w:r>
        <w:rPr>
          <w:rFonts w:ascii="Calibri" w:eastAsia="Calibri" w:hAnsi="Calibri" w:cs="Calibri"/>
        </w:rPr>
        <w:t xml:space="preserve">; </w:t>
      </w:r>
    </w:p>
    <w:p w14:paraId="0323528C"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П</w:t>
      </w:r>
      <w:r>
        <w:rPr>
          <w:rFonts w:ascii="Calibri" w:eastAsia="Calibri" w:hAnsi="Calibri" w:cs="Calibri"/>
        </w:rPr>
        <w:t xml:space="preserve">риемка товара производиться по средствам считывания QR-кода </w:t>
      </w:r>
      <w:proofErr w:type="spellStart"/>
      <w:r>
        <w:rPr>
          <w:rFonts w:ascii="Calibri" w:eastAsia="Calibri" w:hAnsi="Calibri" w:cs="Calibri"/>
        </w:rPr>
        <w:t>паллетного</w:t>
      </w:r>
      <w:proofErr w:type="spellEnd"/>
      <w:r>
        <w:rPr>
          <w:rFonts w:ascii="Calibri" w:eastAsia="Calibri" w:hAnsi="Calibri" w:cs="Calibri"/>
        </w:rPr>
        <w:t xml:space="preserve"> листа (пункт 2.1 данного тех. задания);</w:t>
      </w:r>
    </w:p>
    <w:p w14:paraId="7D227C87" w14:textId="77777777" w:rsidR="00157B66" w:rsidRDefault="00641B4B">
      <w:pPr>
        <w:numPr>
          <w:ilvl w:val="0"/>
          <w:numId w:val="11"/>
        </w:numPr>
        <w:shd w:val="clear" w:color="auto" w:fill="FFFFFF"/>
        <w:jc w:val="both"/>
        <w:rPr>
          <w:rFonts w:ascii="Calibri" w:eastAsia="Calibri" w:hAnsi="Calibri" w:cs="Calibri"/>
        </w:rPr>
      </w:pPr>
      <w:r>
        <w:rPr>
          <w:rFonts w:ascii="Calibri" w:eastAsia="Calibri" w:hAnsi="Calibri" w:cs="Calibri"/>
          <w:b/>
          <w:bCs/>
          <w:color w:val="304B1D"/>
        </w:rPr>
        <w:t xml:space="preserve">Отгрузка товаров </w:t>
      </w:r>
      <w:r>
        <w:rPr>
          <w:rFonts w:ascii="Calibri" w:eastAsia="Calibri" w:hAnsi="Calibri" w:cs="Calibri"/>
        </w:rPr>
        <w:t>согласно Заказам на доставку:</w:t>
      </w:r>
    </w:p>
    <w:p w14:paraId="2F1045AD" w14:textId="77777777" w:rsidR="00157B66" w:rsidRDefault="00641B4B">
      <w:pPr>
        <w:numPr>
          <w:ilvl w:val="1"/>
          <w:numId w:val="11"/>
        </w:numPr>
        <w:shd w:val="clear" w:color="auto" w:fill="FFFFFF"/>
        <w:jc w:val="both"/>
        <w:rPr>
          <w:rFonts w:ascii="Calibri" w:eastAsia="Calibri" w:hAnsi="Calibri" w:cs="Calibri"/>
        </w:rPr>
      </w:pPr>
      <w:r>
        <w:rPr>
          <w:rFonts w:ascii="Calibri" w:eastAsia="Calibri" w:hAnsi="Calibri" w:cs="Calibri"/>
        </w:rPr>
        <w:t xml:space="preserve">Отгрузка со склада лог-провайдера осуществляется </w:t>
      </w:r>
      <w:r>
        <w:rPr>
          <w:rFonts w:ascii="Calibri" w:eastAsia="Calibri" w:hAnsi="Calibri" w:cs="Calibri"/>
          <w:b/>
          <w:bCs/>
        </w:rPr>
        <w:t>по местам, согласно реестру заказов «Заказ на дос</w:t>
      </w:r>
      <w:r>
        <w:rPr>
          <w:rFonts w:ascii="Calibri" w:eastAsia="Calibri" w:hAnsi="Calibri" w:cs="Calibri"/>
          <w:b/>
          <w:bCs/>
        </w:rPr>
        <w:t>тавку»</w:t>
      </w:r>
      <w:r>
        <w:rPr>
          <w:rFonts w:ascii="Calibri" w:eastAsia="Calibri" w:hAnsi="Calibri" w:cs="Calibri"/>
        </w:rPr>
        <w:t>;</w:t>
      </w:r>
    </w:p>
    <w:p w14:paraId="1E4DC75B" w14:textId="77777777" w:rsidR="00157B66" w:rsidRDefault="00641B4B">
      <w:pPr>
        <w:numPr>
          <w:ilvl w:val="1"/>
          <w:numId w:val="14"/>
        </w:numPr>
        <w:spacing w:before="360" w:after="120"/>
        <w:jc w:val="center"/>
        <w:rPr>
          <w:rFonts w:ascii="Calibri" w:eastAsia="Calibri" w:hAnsi="Calibri" w:cs="Calibri"/>
          <w:b/>
          <w:bCs/>
          <w:color w:val="304B1D"/>
          <w:sz w:val="26"/>
          <w:szCs w:val="26"/>
        </w:rPr>
      </w:pPr>
      <w:r>
        <w:rPr>
          <w:rFonts w:ascii="Calibri" w:eastAsia="Calibri" w:hAnsi="Calibri" w:cs="Calibri"/>
          <w:b/>
          <w:bCs/>
          <w:color w:val="304B1D"/>
          <w:sz w:val="26"/>
          <w:szCs w:val="26"/>
        </w:rPr>
        <w:t>Правила компоновки и маркировки товаров</w:t>
      </w:r>
    </w:p>
    <w:p w14:paraId="28E5A8CE" w14:textId="77777777" w:rsidR="00157B66" w:rsidRDefault="00641B4B">
      <w:pPr>
        <w:ind w:firstLine="360"/>
        <w:jc w:val="both"/>
        <w:rPr>
          <w:rFonts w:ascii="Calibri" w:eastAsia="Calibri" w:hAnsi="Calibri" w:cs="Calibri"/>
        </w:rPr>
      </w:pPr>
      <w:r>
        <w:rPr>
          <w:rFonts w:ascii="Calibri" w:eastAsia="Calibri" w:hAnsi="Calibri" w:cs="Calibri"/>
        </w:rPr>
        <w:t>В случаях, если осуществляется доставка уже скомплектованных заказов (режим кросс-</w:t>
      </w:r>
      <w:proofErr w:type="spellStart"/>
      <w:r>
        <w:rPr>
          <w:rFonts w:ascii="Calibri" w:eastAsia="Calibri" w:hAnsi="Calibri" w:cs="Calibri"/>
        </w:rPr>
        <w:t>докинга</w:t>
      </w:r>
      <w:proofErr w:type="spellEnd"/>
      <w:r>
        <w:rPr>
          <w:rFonts w:ascii="Calibri" w:eastAsia="Calibri" w:hAnsi="Calibri" w:cs="Calibri"/>
        </w:rPr>
        <w:t xml:space="preserve">) заказы должны быть разделены друг от друга стрейч-пленкой или упакованы в различные тарные короба. </w:t>
      </w:r>
    </w:p>
    <w:p w14:paraId="0D89A9E6" w14:textId="77777777" w:rsidR="00157B66" w:rsidRDefault="00641B4B">
      <w:pPr>
        <w:ind w:firstLine="360"/>
        <w:jc w:val="both"/>
        <w:rPr>
          <w:rFonts w:ascii="Calibri" w:eastAsia="Calibri" w:hAnsi="Calibri" w:cs="Calibri"/>
        </w:rPr>
      </w:pPr>
      <w:r>
        <w:rPr>
          <w:rFonts w:ascii="Calibri" w:eastAsia="Calibri" w:hAnsi="Calibri" w:cs="Calibri"/>
        </w:rPr>
        <w:t>На каждый упаковочное/</w:t>
      </w:r>
      <w:proofErr w:type="spellStart"/>
      <w:r>
        <w:rPr>
          <w:rFonts w:ascii="Calibri" w:eastAsia="Calibri" w:hAnsi="Calibri" w:cs="Calibri"/>
        </w:rPr>
        <w:t>паллетное</w:t>
      </w:r>
      <w:proofErr w:type="spellEnd"/>
      <w:r>
        <w:rPr>
          <w:rFonts w:ascii="Calibri" w:eastAsia="Calibri" w:hAnsi="Calibri" w:cs="Calibri"/>
        </w:rPr>
        <w:t xml:space="preserve"> место должна быть нанесена этикетка </w:t>
      </w:r>
      <w:proofErr w:type="spellStart"/>
      <w:r>
        <w:rPr>
          <w:rFonts w:ascii="Calibri" w:eastAsia="Calibri" w:hAnsi="Calibri" w:cs="Calibri"/>
        </w:rPr>
        <w:t>ссодержащая</w:t>
      </w:r>
      <w:proofErr w:type="spellEnd"/>
      <w:r>
        <w:rPr>
          <w:rFonts w:ascii="Calibri" w:eastAsia="Calibri" w:hAnsi="Calibri" w:cs="Calibri"/>
        </w:rPr>
        <w:t xml:space="preserve"> следующие данные:</w:t>
      </w:r>
    </w:p>
    <w:p w14:paraId="7547A5D5"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Номер заказа (поле «ZAKAZ» файла 1_1)</w:t>
      </w:r>
    </w:p>
    <w:p w14:paraId="58B1CEF1"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QR-</w:t>
      </w:r>
      <w:proofErr w:type="spellStart"/>
      <w:r>
        <w:rPr>
          <w:rFonts w:ascii="Calibri" w:eastAsia="Calibri" w:hAnsi="Calibri" w:cs="Calibri"/>
          <w:color w:val="000000"/>
        </w:rPr>
        <w:t>code</w:t>
      </w:r>
      <w:proofErr w:type="spellEnd"/>
      <w:r>
        <w:rPr>
          <w:rFonts w:ascii="Calibri" w:eastAsia="Calibri" w:hAnsi="Calibri" w:cs="Calibri"/>
          <w:color w:val="000000"/>
        </w:rPr>
        <w:t>, правила формирования приведены ниже</w:t>
      </w:r>
    </w:p>
    <w:p w14:paraId="385CE96A"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 xml:space="preserve">Наименование </w:t>
      </w:r>
      <w:proofErr w:type="gramStart"/>
      <w:r>
        <w:rPr>
          <w:rFonts w:ascii="Calibri" w:eastAsia="Calibri" w:hAnsi="Calibri" w:cs="Calibri"/>
          <w:color w:val="000000"/>
        </w:rPr>
        <w:t>юр/лица</w:t>
      </w:r>
      <w:proofErr w:type="gramEnd"/>
      <w:r>
        <w:rPr>
          <w:rFonts w:ascii="Calibri" w:eastAsia="Calibri" w:hAnsi="Calibri" w:cs="Calibri"/>
          <w:color w:val="000000"/>
        </w:rPr>
        <w:t xml:space="preserve"> отправителя</w:t>
      </w:r>
    </w:p>
    <w:p w14:paraId="5F7356A1"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 xml:space="preserve">Наименование </w:t>
      </w:r>
      <w:proofErr w:type="gramStart"/>
      <w:r>
        <w:rPr>
          <w:rFonts w:ascii="Calibri" w:eastAsia="Calibri" w:hAnsi="Calibri" w:cs="Calibri"/>
          <w:color w:val="000000"/>
        </w:rPr>
        <w:t>юр/лица</w:t>
      </w:r>
      <w:proofErr w:type="gramEnd"/>
      <w:r>
        <w:rPr>
          <w:rFonts w:ascii="Calibri" w:eastAsia="Calibri" w:hAnsi="Calibri" w:cs="Calibri"/>
          <w:color w:val="000000"/>
        </w:rPr>
        <w:t xml:space="preserve"> получателя</w:t>
      </w:r>
    </w:p>
    <w:p w14:paraId="66CF577F"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Адрес доставки</w:t>
      </w:r>
    </w:p>
    <w:p w14:paraId="3B5C8A63" w14:textId="77777777" w:rsidR="00157B66" w:rsidRDefault="00641B4B">
      <w:pPr>
        <w:numPr>
          <w:ilvl w:val="0"/>
          <w:numId w:val="7"/>
        </w:numPr>
        <w:pBdr>
          <w:top w:val="nil"/>
          <w:left w:val="nil"/>
          <w:bottom w:val="nil"/>
          <w:right w:val="nil"/>
          <w:between w:val="nil"/>
        </w:pBdr>
        <w:ind w:left="426"/>
        <w:jc w:val="both"/>
        <w:rPr>
          <w:color w:val="000000"/>
        </w:rPr>
      </w:pPr>
      <w:r>
        <w:rPr>
          <w:rFonts w:ascii="Calibri" w:eastAsia="Calibri" w:hAnsi="Calibri" w:cs="Calibri"/>
          <w:color w:val="000000"/>
        </w:rPr>
        <w:t>Дата доставки</w:t>
      </w:r>
    </w:p>
    <w:p w14:paraId="6835DD57" w14:textId="77777777" w:rsidR="00157B66" w:rsidRDefault="00157B66">
      <w:pPr>
        <w:jc w:val="both"/>
        <w:rPr>
          <w:rFonts w:ascii="Calibri" w:eastAsia="Calibri" w:hAnsi="Calibri" w:cs="Calibri"/>
        </w:rPr>
      </w:pPr>
    </w:p>
    <w:p w14:paraId="75794997" w14:textId="77777777" w:rsidR="00157B66" w:rsidRDefault="00641B4B">
      <w:pPr>
        <w:rPr>
          <w:rFonts w:ascii="Calibri" w:eastAsia="Calibri" w:hAnsi="Calibri" w:cs="Calibri"/>
          <w:b/>
          <w:bCs/>
        </w:rPr>
      </w:pPr>
      <w:r>
        <w:rPr>
          <w:rFonts w:ascii="Calibri" w:eastAsia="Calibri" w:hAnsi="Calibri" w:cs="Calibri"/>
          <w:b/>
          <w:bCs/>
        </w:rPr>
        <w:t xml:space="preserve">Правила формирования QR </w:t>
      </w:r>
      <w:proofErr w:type="spellStart"/>
      <w:r>
        <w:rPr>
          <w:rFonts w:ascii="Calibri" w:eastAsia="Calibri" w:hAnsi="Calibri" w:cs="Calibri"/>
          <w:b/>
          <w:bCs/>
        </w:rPr>
        <w:t>паллетного</w:t>
      </w:r>
      <w:proofErr w:type="spellEnd"/>
      <w:r>
        <w:rPr>
          <w:rFonts w:ascii="Calibri" w:eastAsia="Calibri" w:hAnsi="Calibri" w:cs="Calibri"/>
          <w:b/>
          <w:bCs/>
        </w:rPr>
        <w:t xml:space="preserve"> листа </w:t>
      </w:r>
    </w:p>
    <w:p w14:paraId="490910C7" w14:textId="77777777" w:rsidR="00157B66" w:rsidRDefault="00641B4B">
      <w:pPr>
        <w:rPr>
          <w:rFonts w:ascii="Calibri" w:eastAsia="Calibri" w:hAnsi="Calibri" w:cs="Calibri"/>
        </w:rPr>
      </w:pPr>
      <w:r>
        <w:rPr>
          <w:rFonts w:ascii="Calibri" w:eastAsia="Calibri" w:hAnsi="Calibri" w:cs="Calibri"/>
        </w:rPr>
        <w:lastRenderedPageBreak/>
        <w:t xml:space="preserve">В QR-коде должна содержаться </w:t>
      </w:r>
      <w:proofErr w:type="gramStart"/>
      <w:r>
        <w:rPr>
          <w:rFonts w:ascii="Calibri" w:eastAsia="Calibri" w:hAnsi="Calibri" w:cs="Calibri"/>
        </w:rPr>
        <w:t>строка</w:t>
      </w:r>
      <w:proofErr w:type="gramEnd"/>
      <w:r>
        <w:rPr>
          <w:rFonts w:ascii="Calibri" w:eastAsia="Calibri" w:hAnsi="Calibri" w:cs="Calibri"/>
        </w:rPr>
        <w:t xml:space="preserve"> сформированная по следующего вида:</w:t>
      </w:r>
    </w:p>
    <w:p w14:paraId="7BD583EC" w14:textId="77777777" w:rsidR="00157B66" w:rsidRDefault="00641B4B">
      <w:pPr>
        <w:rPr>
          <w:rFonts w:ascii="Calibri" w:eastAsia="Calibri" w:hAnsi="Calibri" w:cs="Calibri"/>
        </w:rPr>
      </w:pPr>
      <w:proofErr w:type="spellStart"/>
      <w:r>
        <w:rPr>
          <w:rFonts w:ascii="Calibri" w:eastAsia="Calibri" w:hAnsi="Calibri" w:cs="Calibri"/>
        </w:rPr>
        <w:t>ВашКодКлиента_ГодДатыПоставки_НомерЗаказ</w:t>
      </w:r>
      <w:proofErr w:type="spellEnd"/>
    </w:p>
    <w:p w14:paraId="4932E893" w14:textId="77777777" w:rsidR="00157B66" w:rsidRDefault="00641B4B">
      <w:pPr>
        <w:rPr>
          <w:rFonts w:ascii="Calibri" w:eastAsia="Calibri" w:hAnsi="Calibri" w:cs="Calibri"/>
        </w:rPr>
      </w:pPr>
      <w:r>
        <w:rPr>
          <w:rFonts w:ascii="Calibri" w:eastAsia="Calibri" w:hAnsi="Calibri" w:cs="Calibri"/>
        </w:rPr>
        <w:t>Пример: 010_2026_ЛА000013377/1</w:t>
      </w:r>
    </w:p>
    <w:p w14:paraId="41112259" w14:textId="77777777" w:rsidR="00157B66" w:rsidRDefault="00641B4B">
      <w:pPr>
        <w:numPr>
          <w:ilvl w:val="0"/>
          <w:numId w:val="8"/>
        </w:numPr>
        <w:pBdr>
          <w:top w:val="nil"/>
          <w:left w:val="nil"/>
          <w:bottom w:val="nil"/>
          <w:right w:val="nil"/>
          <w:between w:val="nil"/>
        </w:pBdr>
        <w:ind w:left="426"/>
        <w:rPr>
          <w:color w:val="000000"/>
        </w:rPr>
      </w:pPr>
      <w:r>
        <w:rPr>
          <w:rFonts w:ascii="Calibri" w:eastAsia="Calibri" w:hAnsi="Calibri" w:cs="Calibri"/>
          <w:color w:val="000000"/>
        </w:rPr>
        <w:t>010 – Уни</w:t>
      </w:r>
      <w:r>
        <w:rPr>
          <w:rFonts w:ascii="Calibri" w:eastAsia="Calibri" w:hAnsi="Calibri" w:cs="Calibri"/>
          <w:color w:val="000000"/>
        </w:rPr>
        <w:t>кальный код клиента в нашей системе (</w:t>
      </w:r>
      <w:proofErr w:type="spellStart"/>
      <w:r>
        <w:rPr>
          <w:rFonts w:ascii="Calibri" w:eastAsia="Calibri" w:hAnsi="Calibri" w:cs="Calibri"/>
          <w:color w:val="000000"/>
        </w:rPr>
        <w:t>wmsid</w:t>
      </w:r>
      <w:proofErr w:type="spellEnd"/>
      <w:r>
        <w:rPr>
          <w:rFonts w:ascii="Calibri" w:eastAsia="Calibri" w:hAnsi="Calibri" w:cs="Calibri"/>
          <w:color w:val="000000"/>
        </w:rPr>
        <w:t>) неизменный</w:t>
      </w:r>
    </w:p>
    <w:p w14:paraId="495F8D18" w14:textId="77777777" w:rsidR="00157B66" w:rsidRDefault="00641B4B">
      <w:pPr>
        <w:numPr>
          <w:ilvl w:val="0"/>
          <w:numId w:val="8"/>
        </w:numPr>
        <w:pBdr>
          <w:top w:val="nil"/>
          <w:left w:val="nil"/>
          <w:bottom w:val="nil"/>
          <w:right w:val="nil"/>
          <w:between w:val="nil"/>
        </w:pBdr>
        <w:ind w:left="426"/>
        <w:rPr>
          <w:color w:val="000000"/>
        </w:rPr>
      </w:pPr>
      <w:r>
        <w:rPr>
          <w:rFonts w:ascii="Calibri" w:eastAsia="Calibri" w:hAnsi="Calibri" w:cs="Calibri"/>
          <w:color w:val="000000"/>
        </w:rPr>
        <w:t xml:space="preserve">2026 – </w:t>
      </w:r>
      <w:proofErr w:type="gramStart"/>
      <w:r>
        <w:rPr>
          <w:rFonts w:ascii="Calibri" w:eastAsia="Calibri" w:hAnsi="Calibri" w:cs="Calibri"/>
          <w:color w:val="000000"/>
        </w:rPr>
        <w:t>год</w:t>
      </w:r>
      <w:proofErr w:type="gramEnd"/>
      <w:r>
        <w:rPr>
          <w:rFonts w:ascii="Calibri" w:eastAsia="Calibri" w:hAnsi="Calibri" w:cs="Calibri"/>
          <w:color w:val="000000"/>
        </w:rPr>
        <w:t xml:space="preserve"> в котором будет осуществлена доставка (если заказ загружается 31 декабря, но доставка 2 января, год указывается 2026)</w:t>
      </w:r>
    </w:p>
    <w:p w14:paraId="71B4A69C" w14:textId="77777777" w:rsidR="00157B66" w:rsidRDefault="00641B4B">
      <w:pPr>
        <w:numPr>
          <w:ilvl w:val="0"/>
          <w:numId w:val="8"/>
        </w:numPr>
        <w:pBdr>
          <w:top w:val="nil"/>
          <w:left w:val="nil"/>
          <w:bottom w:val="nil"/>
          <w:right w:val="nil"/>
          <w:between w:val="nil"/>
        </w:pBdr>
        <w:ind w:left="426"/>
        <w:rPr>
          <w:color w:val="000000"/>
        </w:rPr>
      </w:pPr>
      <w:r>
        <w:rPr>
          <w:rFonts w:ascii="Calibri" w:eastAsia="Calibri" w:hAnsi="Calibri" w:cs="Calibri"/>
          <w:color w:val="000000"/>
        </w:rPr>
        <w:t>ЛА000013377 – номер заказа (данный номер передается по интеграции в случ</w:t>
      </w:r>
      <w:r>
        <w:rPr>
          <w:rFonts w:ascii="Calibri" w:eastAsia="Calibri" w:hAnsi="Calibri" w:cs="Calibri"/>
          <w:color w:val="000000"/>
        </w:rPr>
        <w:t>ае DBF, это поле ZAKAZ).</w:t>
      </w:r>
    </w:p>
    <w:p w14:paraId="3A68A728" w14:textId="77777777" w:rsidR="00157B66" w:rsidRDefault="00641B4B">
      <w:pPr>
        <w:numPr>
          <w:ilvl w:val="0"/>
          <w:numId w:val="8"/>
        </w:numPr>
        <w:pBdr>
          <w:top w:val="nil"/>
          <w:left w:val="nil"/>
          <w:bottom w:val="nil"/>
          <w:right w:val="nil"/>
          <w:between w:val="nil"/>
        </w:pBdr>
        <w:ind w:left="426"/>
        <w:rPr>
          <w:color w:val="000000"/>
        </w:rPr>
      </w:pPr>
      <w:r>
        <w:rPr>
          <w:rFonts w:ascii="Calibri" w:eastAsia="Calibri" w:hAnsi="Calibri" w:cs="Calibri"/>
          <w:color w:val="000000"/>
        </w:rPr>
        <w:t xml:space="preserve">/1 – порядковый номер паллет (уникальность паллета в рамках одного заказа, если паллета </w:t>
      </w:r>
      <w:proofErr w:type="gramStart"/>
      <w:r>
        <w:rPr>
          <w:rFonts w:ascii="Calibri" w:eastAsia="Calibri" w:hAnsi="Calibri" w:cs="Calibri"/>
          <w:color w:val="000000"/>
        </w:rPr>
        <w:t>два</w:t>
      </w:r>
      <w:proofErr w:type="gramEnd"/>
      <w:r>
        <w:rPr>
          <w:rFonts w:ascii="Calibri" w:eastAsia="Calibri" w:hAnsi="Calibri" w:cs="Calibri"/>
          <w:color w:val="000000"/>
        </w:rPr>
        <w:t xml:space="preserve"> то один будет 010_2026_ЛА000013377/1, второй будет 010_2026_ЛА000013377/2 и </w:t>
      </w:r>
      <w:proofErr w:type="spellStart"/>
      <w:r>
        <w:rPr>
          <w:rFonts w:ascii="Calibri" w:eastAsia="Calibri" w:hAnsi="Calibri" w:cs="Calibri"/>
          <w:color w:val="000000"/>
        </w:rPr>
        <w:t>тд</w:t>
      </w:r>
      <w:proofErr w:type="spellEnd"/>
      <w:r>
        <w:rPr>
          <w:rFonts w:ascii="Calibri" w:eastAsia="Calibri" w:hAnsi="Calibri" w:cs="Calibri"/>
          <w:color w:val="000000"/>
        </w:rPr>
        <w:t>.)</w:t>
      </w:r>
    </w:p>
    <w:p w14:paraId="5BE1865E" w14:textId="77777777" w:rsidR="00157B66" w:rsidRDefault="00641B4B">
      <w:pPr>
        <w:numPr>
          <w:ilvl w:val="1"/>
          <w:numId w:val="14"/>
        </w:numPr>
        <w:spacing w:before="360" w:after="120"/>
        <w:jc w:val="center"/>
        <w:rPr>
          <w:rFonts w:ascii="Calibri" w:eastAsia="Calibri" w:hAnsi="Calibri" w:cs="Calibri"/>
          <w:b/>
          <w:bCs/>
          <w:color w:val="304B1D"/>
          <w:sz w:val="26"/>
          <w:szCs w:val="26"/>
        </w:rPr>
      </w:pPr>
      <w:r>
        <w:rPr>
          <w:rFonts w:ascii="Calibri" w:eastAsia="Calibri" w:hAnsi="Calibri" w:cs="Calibri"/>
          <w:b/>
          <w:bCs/>
          <w:color w:val="304B1D"/>
          <w:sz w:val="26"/>
          <w:szCs w:val="26"/>
        </w:rPr>
        <w:t xml:space="preserve">Дополнительные сведения </w:t>
      </w:r>
    </w:p>
    <w:p w14:paraId="75ECA002" w14:textId="77777777" w:rsidR="00157B66" w:rsidRDefault="00641B4B">
      <w:pPr>
        <w:shd w:val="clear" w:color="auto" w:fill="FFFFFF"/>
        <w:jc w:val="both"/>
        <w:rPr>
          <w:rFonts w:ascii="Calibri" w:eastAsia="Calibri" w:hAnsi="Calibri" w:cs="Calibri"/>
        </w:rPr>
      </w:pPr>
      <w:r>
        <w:rPr>
          <w:rFonts w:ascii="Calibri" w:eastAsia="Calibri" w:hAnsi="Calibri" w:cs="Calibri"/>
        </w:rPr>
        <w:t xml:space="preserve">Общий вес заказа, передаваемый </w:t>
      </w:r>
      <w:proofErr w:type="gramStart"/>
      <w:r>
        <w:rPr>
          <w:rFonts w:ascii="Calibri" w:eastAsia="Calibri" w:hAnsi="Calibri" w:cs="Calibri"/>
        </w:rPr>
        <w:t>в выгрузке (поле)</w:t>
      </w:r>
      <w:proofErr w:type="gramEnd"/>
      <w:r>
        <w:rPr>
          <w:rFonts w:ascii="Calibri" w:eastAsia="Calibri" w:hAnsi="Calibri" w:cs="Calibri"/>
        </w:rPr>
        <w:t xml:space="preserve"> используе</w:t>
      </w:r>
      <w:r>
        <w:rPr>
          <w:rFonts w:ascii="Calibri" w:eastAsia="Calibri" w:hAnsi="Calibri" w:cs="Calibri"/>
        </w:rPr>
        <w:t>тся для первоначального заказа автотранспорта. Отклонения по весу +/-10 кг не критичны. Необходимо учитывать следующее:</w:t>
      </w:r>
    </w:p>
    <w:p w14:paraId="11C36118" w14:textId="77777777" w:rsidR="00157B66" w:rsidRDefault="00641B4B">
      <w:pPr>
        <w:numPr>
          <w:ilvl w:val="0"/>
          <w:numId w:val="12"/>
        </w:numPr>
        <w:shd w:val="clear" w:color="auto" w:fill="FFFFFF"/>
        <w:jc w:val="both"/>
      </w:pPr>
      <w:r>
        <w:rPr>
          <w:rFonts w:ascii="Calibri" w:eastAsia="Calibri" w:hAnsi="Calibri" w:cs="Calibri"/>
        </w:rPr>
        <w:t>если вес в выгрузке будет существенно занижен, то часть заказов может не попасть в доставку т.к. на них может не хватить места в транспо</w:t>
      </w:r>
      <w:r>
        <w:rPr>
          <w:rFonts w:ascii="Calibri" w:eastAsia="Calibri" w:hAnsi="Calibri" w:cs="Calibri"/>
        </w:rPr>
        <w:t>рте;</w:t>
      </w:r>
    </w:p>
    <w:p w14:paraId="0F708CA5" w14:textId="77777777" w:rsidR="00157B66" w:rsidRDefault="00641B4B">
      <w:pPr>
        <w:numPr>
          <w:ilvl w:val="0"/>
          <w:numId w:val="12"/>
        </w:numPr>
        <w:shd w:val="clear" w:color="auto" w:fill="FFFFFF"/>
        <w:jc w:val="both"/>
      </w:pPr>
      <w:r>
        <w:rPr>
          <w:rFonts w:ascii="Calibri" w:eastAsia="Calibri" w:hAnsi="Calibri" w:cs="Calibri"/>
        </w:rPr>
        <w:t>если вес в выгрузке будет существенно завышен, то стоимость доставки может быть начислена не на фактический вес, а на полученный в выгрузке;</w:t>
      </w:r>
    </w:p>
    <w:p w14:paraId="6BD04EE2" w14:textId="77777777" w:rsidR="00157B66" w:rsidRDefault="00641B4B">
      <w:pPr>
        <w:shd w:val="clear" w:color="auto" w:fill="FFFFFF"/>
        <w:jc w:val="both"/>
        <w:rPr>
          <w:rFonts w:ascii="Calibri" w:eastAsia="Calibri" w:hAnsi="Calibri" w:cs="Calibri"/>
        </w:rPr>
      </w:pPr>
      <w:r>
        <w:rPr>
          <w:rFonts w:ascii="Calibri" w:eastAsia="Calibri" w:hAnsi="Calibri" w:cs="Calibri"/>
        </w:rPr>
        <w:t> </w:t>
      </w:r>
    </w:p>
    <w:p w14:paraId="316F361A" w14:textId="77777777" w:rsidR="00157B66" w:rsidRDefault="00641B4B">
      <w:pPr>
        <w:shd w:val="clear" w:color="auto" w:fill="FFFFFF"/>
        <w:jc w:val="both"/>
        <w:rPr>
          <w:rFonts w:ascii="Calibri" w:eastAsia="Calibri" w:hAnsi="Calibri" w:cs="Calibri"/>
        </w:rPr>
      </w:pPr>
      <w:r>
        <w:rPr>
          <w:rFonts w:ascii="Calibri" w:eastAsia="Calibri" w:hAnsi="Calibri" w:cs="Calibri"/>
        </w:rPr>
        <w:t>Номер УПД (файл 1_1, поле NOMDOC) необходим лог-провайдеру для:</w:t>
      </w:r>
    </w:p>
    <w:p w14:paraId="127B62FB" w14:textId="77777777" w:rsidR="00157B66" w:rsidRDefault="00641B4B">
      <w:pPr>
        <w:numPr>
          <w:ilvl w:val="0"/>
          <w:numId w:val="13"/>
        </w:numPr>
        <w:shd w:val="clear" w:color="auto" w:fill="FFFFFF"/>
        <w:jc w:val="both"/>
      </w:pPr>
      <w:r>
        <w:rPr>
          <w:rFonts w:ascii="Calibri" w:eastAsia="Calibri" w:hAnsi="Calibri" w:cs="Calibri"/>
        </w:rPr>
        <w:t xml:space="preserve">указания документа в транспортной накладной </w:t>
      </w:r>
      <w:r>
        <w:rPr>
          <w:rFonts w:ascii="Calibri" w:eastAsia="Calibri" w:hAnsi="Calibri" w:cs="Calibri"/>
        </w:rPr>
        <w:t>и маршрутном листе;</w:t>
      </w:r>
    </w:p>
    <w:p w14:paraId="2291015D" w14:textId="77777777" w:rsidR="00157B66" w:rsidRDefault="00641B4B">
      <w:pPr>
        <w:numPr>
          <w:ilvl w:val="0"/>
          <w:numId w:val="13"/>
        </w:numPr>
        <w:shd w:val="clear" w:color="auto" w:fill="FFFFFF"/>
        <w:jc w:val="both"/>
      </w:pPr>
      <w:r>
        <w:rPr>
          <w:rFonts w:ascii="Calibri" w:eastAsia="Calibri" w:hAnsi="Calibri" w:cs="Calibri"/>
        </w:rPr>
        <w:t>идентификации пакета документов операторами при раскладке документов по маршрутам и контроле выдачи документов экспедитору;</w:t>
      </w:r>
    </w:p>
    <w:p w14:paraId="2FEE1FE2" w14:textId="77777777" w:rsidR="00157B66" w:rsidRDefault="00641B4B">
      <w:pPr>
        <w:numPr>
          <w:ilvl w:val="0"/>
          <w:numId w:val="13"/>
        </w:numPr>
        <w:shd w:val="clear" w:color="auto" w:fill="FFFFFF"/>
        <w:jc w:val="both"/>
      </w:pPr>
      <w:r>
        <w:rPr>
          <w:rFonts w:ascii="Calibri" w:eastAsia="Calibri" w:hAnsi="Calibri" w:cs="Calibri"/>
        </w:rPr>
        <w:t>идентификации документов экспедитором при сдаче груза получателю;</w:t>
      </w:r>
    </w:p>
    <w:p w14:paraId="5D49E56F" w14:textId="77777777" w:rsidR="00157B66" w:rsidRDefault="00641B4B">
      <w:pPr>
        <w:numPr>
          <w:ilvl w:val="0"/>
          <w:numId w:val="13"/>
        </w:numPr>
        <w:shd w:val="clear" w:color="auto" w:fill="FFFFFF"/>
        <w:jc w:val="both"/>
      </w:pPr>
      <w:r>
        <w:rPr>
          <w:rFonts w:ascii="Calibri" w:eastAsia="Calibri" w:hAnsi="Calibri" w:cs="Calibri"/>
        </w:rPr>
        <w:t>идентификации документов при передаче подписанного документа от экспедитора в бухгалтерию;</w:t>
      </w:r>
    </w:p>
    <w:p w14:paraId="76F3C656" w14:textId="77777777" w:rsidR="00157B66" w:rsidRDefault="00641B4B">
      <w:pPr>
        <w:shd w:val="clear" w:color="auto" w:fill="FFFFFF"/>
        <w:jc w:val="both"/>
        <w:rPr>
          <w:rFonts w:ascii="Calibri" w:eastAsia="Calibri" w:hAnsi="Calibri" w:cs="Calibri"/>
        </w:rPr>
      </w:pPr>
      <w:r>
        <w:rPr>
          <w:rFonts w:ascii="Calibri" w:eastAsia="Calibri" w:hAnsi="Calibri" w:cs="Calibri"/>
        </w:rPr>
        <w:t>Все наши клиенты решают вопрос с поздним формированием реализаций в базе - созданием пустых реализа</w:t>
      </w:r>
      <w:r>
        <w:rPr>
          <w:rFonts w:ascii="Calibri" w:eastAsia="Calibri" w:hAnsi="Calibri" w:cs="Calibri"/>
        </w:rPr>
        <w:t>ционных накладных на основании заказа (не проведенных) для резервирования номеров. Можно использовать вариант корректирующей выгрузки. Т.е. до 17:00 выгружаются данные, в которых будут приблизительные веса и прочерк в поле NOMDOC, а позже приходят данные с</w:t>
      </w:r>
      <w:r>
        <w:rPr>
          <w:rFonts w:ascii="Calibri" w:eastAsia="Calibri" w:hAnsi="Calibri" w:cs="Calibri"/>
        </w:rPr>
        <w:t xml:space="preserve"> точным весом и номерами УПД.</w:t>
      </w:r>
    </w:p>
    <w:p w14:paraId="010CCA7B" w14:textId="77777777" w:rsidR="00157B66" w:rsidRDefault="00641B4B">
      <w:pPr>
        <w:shd w:val="clear" w:color="auto" w:fill="FFFFFF"/>
        <w:jc w:val="both"/>
        <w:rPr>
          <w:rFonts w:ascii="Calibri" w:eastAsia="Calibri" w:hAnsi="Calibri" w:cs="Calibri"/>
        </w:rPr>
      </w:pPr>
      <w:r>
        <w:rPr>
          <w:rFonts w:ascii="Calibri" w:eastAsia="Calibri" w:hAnsi="Calibri" w:cs="Calibri"/>
          <w:b/>
          <w:bCs/>
        </w:rPr>
        <w:t>Изменение адресов доставки и количества заказов после 17 игнорируются.</w:t>
      </w:r>
    </w:p>
    <w:p w14:paraId="62C08043" w14:textId="77777777" w:rsidR="00157B66" w:rsidRDefault="00157B66">
      <w:pPr>
        <w:rPr>
          <w:rFonts w:ascii="Calibri" w:eastAsia="Calibri" w:hAnsi="Calibri" w:cs="Calibri"/>
        </w:rPr>
      </w:pPr>
    </w:p>
    <w:p w14:paraId="0E05714C" w14:textId="77777777" w:rsidR="00157B66" w:rsidRDefault="00641B4B">
      <w:pPr>
        <w:pStyle w:val="1"/>
        <w:numPr>
          <w:ilvl w:val="0"/>
          <w:numId w:val="14"/>
        </w:numPr>
        <w:jc w:val="center"/>
        <w:rPr>
          <w:rFonts w:ascii="Calibri" w:eastAsia="Calibri" w:hAnsi="Calibri" w:cs="Calibri"/>
          <w:color w:val="385822"/>
        </w:rPr>
      </w:pPr>
      <w:r>
        <w:rPr>
          <w:rFonts w:ascii="Calibri" w:eastAsia="Calibri" w:hAnsi="Calibri" w:cs="Calibri"/>
          <w:color w:val="385822"/>
        </w:rPr>
        <w:t>Описание опциональных данных обмена</w:t>
      </w:r>
    </w:p>
    <w:p w14:paraId="01D81F38" w14:textId="77777777" w:rsidR="00157B66" w:rsidRDefault="00641B4B">
      <w:pPr>
        <w:rPr>
          <w:rFonts w:ascii="Calibri" w:eastAsia="Calibri" w:hAnsi="Calibri" w:cs="Calibri"/>
        </w:rPr>
      </w:pPr>
      <w:r>
        <w:rPr>
          <w:rFonts w:ascii="Calibri" w:eastAsia="Calibri" w:hAnsi="Calibri" w:cs="Calibri"/>
        </w:rPr>
        <w:t>При загрузке данных производится автоматическое обновление справочной информации. Однако следует иметь в виду следующие нюансы:</w:t>
      </w:r>
    </w:p>
    <w:p w14:paraId="5B325A12" w14:textId="77777777" w:rsidR="00157B66" w:rsidRDefault="00641B4B">
      <w:pPr>
        <w:numPr>
          <w:ilvl w:val="0"/>
          <w:numId w:val="9"/>
        </w:numPr>
        <w:ind w:left="426"/>
      </w:pPr>
      <w:r>
        <w:rPr>
          <w:rFonts w:ascii="Calibri" w:eastAsia="Calibri" w:hAnsi="Calibri" w:cs="Calibri"/>
        </w:rPr>
        <w:t>Обновляемая информация не сохраняется во времени. Т.е. изменения затрагивают не только новые документы, но и уже существующие. П</w:t>
      </w:r>
      <w:r>
        <w:rPr>
          <w:rFonts w:ascii="Calibri" w:eastAsia="Calibri" w:hAnsi="Calibri" w:cs="Calibri"/>
        </w:rPr>
        <w:t>оэтому старые документы при повторной печати будут содержать обновленные наименования товаров и контрагентов.</w:t>
      </w:r>
    </w:p>
    <w:p w14:paraId="35B63D42" w14:textId="77777777" w:rsidR="00157B66" w:rsidRDefault="00641B4B">
      <w:pPr>
        <w:numPr>
          <w:ilvl w:val="0"/>
          <w:numId w:val="9"/>
        </w:numPr>
        <w:ind w:left="426"/>
      </w:pPr>
      <w:r>
        <w:rPr>
          <w:rFonts w:ascii="Calibri" w:eastAsia="Calibri" w:hAnsi="Calibri" w:cs="Calibri"/>
        </w:rPr>
        <w:t>Обновление заказов возможно только ДО начала подбора товара по нему.</w:t>
      </w:r>
    </w:p>
    <w:p w14:paraId="2B58D9DB" w14:textId="77777777" w:rsidR="00157B66" w:rsidRDefault="00641B4B">
      <w:pPr>
        <w:numPr>
          <w:ilvl w:val="0"/>
          <w:numId w:val="9"/>
        </w:numPr>
        <w:ind w:left="426"/>
        <w:rPr>
          <w:b/>
          <w:bCs/>
          <w:color w:val="FF0000"/>
        </w:rPr>
      </w:pPr>
      <w:r>
        <w:rPr>
          <w:rFonts w:ascii="Calibri" w:eastAsia="Calibri" w:hAnsi="Calibri" w:cs="Calibri"/>
          <w:b/>
          <w:bCs/>
          <w:color w:val="FF0000"/>
        </w:rPr>
        <w:t>Изменение кодов приводит к созданию новых справочных элементов. Поэтому недоп</w:t>
      </w:r>
      <w:r>
        <w:rPr>
          <w:rFonts w:ascii="Calibri" w:eastAsia="Calibri" w:hAnsi="Calibri" w:cs="Calibri"/>
          <w:b/>
          <w:bCs/>
          <w:color w:val="FF0000"/>
        </w:rPr>
        <w:t xml:space="preserve">устимо их изменять без предварительного согласования на всем протяжении сотрудничества. Это может повлечь срыв поставки. В подобных случаях ответственность за срывы и </w:t>
      </w:r>
      <w:proofErr w:type="spellStart"/>
      <w:r>
        <w:rPr>
          <w:rFonts w:ascii="Calibri" w:eastAsia="Calibri" w:hAnsi="Calibri" w:cs="Calibri"/>
          <w:b/>
          <w:bCs/>
          <w:color w:val="FF0000"/>
        </w:rPr>
        <w:t>недовозы</w:t>
      </w:r>
      <w:proofErr w:type="spellEnd"/>
      <w:r>
        <w:rPr>
          <w:rFonts w:ascii="Calibri" w:eastAsia="Calibri" w:hAnsi="Calibri" w:cs="Calibri"/>
          <w:b/>
          <w:bCs/>
          <w:color w:val="FF0000"/>
        </w:rPr>
        <w:t xml:space="preserve"> </w:t>
      </w:r>
      <w:proofErr w:type="spellStart"/>
      <w:r>
        <w:rPr>
          <w:rFonts w:ascii="Calibri" w:eastAsia="Calibri" w:hAnsi="Calibri" w:cs="Calibri"/>
          <w:b/>
          <w:bCs/>
          <w:color w:val="FF0000"/>
        </w:rPr>
        <w:t>ПроФреш</w:t>
      </w:r>
      <w:proofErr w:type="spellEnd"/>
      <w:r>
        <w:rPr>
          <w:rFonts w:ascii="Calibri" w:eastAsia="Calibri" w:hAnsi="Calibri" w:cs="Calibri"/>
          <w:b/>
          <w:bCs/>
          <w:color w:val="FF0000"/>
        </w:rPr>
        <w:t xml:space="preserve"> не несет.</w:t>
      </w:r>
    </w:p>
    <w:p w14:paraId="0AAA67F9" w14:textId="77777777" w:rsidR="00157B66" w:rsidRDefault="00641B4B">
      <w:pPr>
        <w:numPr>
          <w:ilvl w:val="0"/>
          <w:numId w:val="9"/>
        </w:numPr>
        <w:ind w:left="426"/>
        <w:rPr>
          <w:b/>
          <w:bCs/>
          <w:color w:val="FF0000"/>
        </w:rPr>
      </w:pPr>
      <w:r>
        <w:rPr>
          <w:rFonts w:ascii="Calibri" w:eastAsia="Calibri" w:hAnsi="Calibri" w:cs="Calibri"/>
          <w:b/>
          <w:bCs/>
          <w:color w:val="FF0000"/>
        </w:rPr>
        <w:t>Признак весового товара распространяется на товар в целом. Нед</w:t>
      </w:r>
      <w:r>
        <w:rPr>
          <w:rFonts w:ascii="Calibri" w:eastAsia="Calibri" w:hAnsi="Calibri" w:cs="Calibri"/>
          <w:b/>
          <w:bCs/>
          <w:color w:val="FF0000"/>
        </w:rPr>
        <w:t>опустимо различие этого признака для одного и того же товара т.к. невозможно принять товар как весовой, а отгружать штучно, как и отгружать его по одним Заказам весом, а по другим штучно. Это нарушает учет остатков на складе. В подобных случаях ответственн</w:t>
      </w:r>
      <w:r>
        <w:rPr>
          <w:rFonts w:ascii="Calibri" w:eastAsia="Calibri" w:hAnsi="Calibri" w:cs="Calibri"/>
          <w:b/>
          <w:bCs/>
          <w:color w:val="FF0000"/>
        </w:rPr>
        <w:t xml:space="preserve">ость за срывы, </w:t>
      </w:r>
      <w:proofErr w:type="spellStart"/>
      <w:r>
        <w:rPr>
          <w:rFonts w:ascii="Calibri" w:eastAsia="Calibri" w:hAnsi="Calibri" w:cs="Calibri"/>
          <w:b/>
          <w:bCs/>
          <w:color w:val="FF0000"/>
        </w:rPr>
        <w:t>недовозы</w:t>
      </w:r>
      <w:proofErr w:type="spellEnd"/>
      <w:r>
        <w:rPr>
          <w:rFonts w:ascii="Calibri" w:eastAsia="Calibri" w:hAnsi="Calibri" w:cs="Calibri"/>
          <w:b/>
          <w:bCs/>
          <w:color w:val="FF0000"/>
        </w:rPr>
        <w:t xml:space="preserve"> и нарушение учета остатка </w:t>
      </w:r>
      <w:proofErr w:type="spellStart"/>
      <w:r>
        <w:rPr>
          <w:rFonts w:ascii="Calibri" w:eastAsia="Calibri" w:hAnsi="Calibri" w:cs="Calibri"/>
          <w:b/>
          <w:bCs/>
          <w:color w:val="FF0000"/>
        </w:rPr>
        <w:t>ПроФреш</w:t>
      </w:r>
      <w:proofErr w:type="spellEnd"/>
      <w:r>
        <w:rPr>
          <w:rFonts w:ascii="Calibri" w:eastAsia="Calibri" w:hAnsi="Calibri" w:cs="Calibri"/>
          <w:b/>
          <w:bCs/>
          <w:color w:val="FF0000"/>
        </w:rPr>
        <w:t xml:space="preserve"> не несет.</w:t>
      </w:r>
    </w:p>
    <w:p w14:paraId="466384E3" w14:textId="77777777" w:rsidR="00157B66" w:rsidRDefault="00157B66">
      <w:pPr>
        <w:ind w:left="720"/>
        <w:rPr>
          <w:rFonts w:ascii="Calibri" w:eastAsia="Calibri" w:hAnsi="Calibri" w:cs="Calibri"/>
          <w:b/>
          <w:bCs/>
          <w:color w:val="FF0000"/>
        </w:rPr>
      </w:pPr>
    </w:p>
    <w:p w14:paraId="72EDD29A" w14:textId="77777777" w:rsidR="00157B66" w:rsidRDefault="00641B4B">
      <w:pPr>
        <w:ind w:firstLine="360"/>
        <w:jc w:val="both"/>
        <w:rPr>
          <w:rFonts w:ascii="Calibri" w:eastAsia="Calibri" w:hAnsi="Calibri" w:cs="Calibri"/>
        </w:rPr>
      </w:pPr>
      <w:r>
        <w:rPr>
          <w:rFonts w:ascii="Calibri" w:eastAsia="Calibri" w:hAnsi="Calibri" w:cs="Calibri"/>
        </w:rPr>
        <w:lastRenderedPageBreak/>
        <w:t xml:space="preserve">Данные об обработанных товарах, распечатанных накладных и маршрутах доставки отправляются в файле выгрузки на Ваш почтовый адрес или на FTP. Спецификацию на файлов </w:t>
      </w:r>
      <w:proofErr w:type="gramStart"/>
      <w:r>
        <w:rPr>
          <w:rFonts w:ascii="Calibri" w:eastAsia="Calibri" w:hAnsi="Calibri" w:cs="Calibri"/>
        </w:rPr>
        <w:t>выгрузки  можно</w:t>
      </w:r>
      <w:proofErr w:type="gramEnd"/>
      <w:r>
        <w:rPr>
          <w:rFonts w:ascii="Calibri" w:eastAsia="Calibri" w:hAnsi="Calibri" w:cs="Calibri"/>
        </w:rPr>
        <w:t xml:space="preserve"> найти в</w:t>
      </w:r>
      <w:r>
        <w:rPr>
          <w:rFonts w:ascii="Calibri" w:eastAsia="Calibri" w:hAnsi="Calibri" w:cs="Calibri"/>
        </w:rPr>
        <w:t xml:space="preserve"> описании «ТЗ для обмена (выгрузка данных).</w:t>
      </w:r>
      <w:proofErr w:type="spellStart"/>
      <w:r>
        <w:rPr>
          <w:rFonts w:ascii="Calibri" w:eastAsia="Calibri" w:hAnsi="Calibri" w:cs="Calibri"/>
        </w:rPr>
        <w:t>doc</w:t>
      </w:r>
      <w:proofErr w:type="spellEnd"/>
      <w:r>
        <w:rPr>
          <w:rFonts w:ascii="Calibri" w:eastAsia="Calibri" w:hAnsi="Calibri" w:cs="Calibri"/>
        </w:rPr>
        <w:t>».</w:t>
      </w:r>
    </w:p>
    <w:p w14:paraId="28B54B7E" w14:textId="77777777" w:rsidR="00157B66" w:rsidRDefault="00641B4B">
      <w:pPr>
        <w:pStyle w:val="1"/>
        <w:numPr>
          <w:ilvl w:val="1"/>
          <w:numId w:val="14"/>
        </w:numPr>
        <w:jc w:val="center"/>
        <w:rPr>
          <w:rFonts w:ascii="Calibri" w:eastAsia="Calibri" w:hAnsi="Calibri" w:cs="Calibri"/>
          <w:color w:val="304B1D"/>
          <w:sz w:val="26"/>
          <w:szCs w:val="26"/>
        </w:rPr>
      </w:pPr>
      <w:r>
        <w:rPr>
          <w:rFonts w:ascii="Calibri" w:eastAsia="Calibri" w:hAnsi="Calibri" w:cs="Calibri"/>
          <w:color w:val="304B1D"/>
          <w:sz w:val="26"/>
          <w:szCs w:val="26"/>
        </w:rPr>
        <w:t>Перечень сертификатов.</w:t>
      </w:r>
    </w:p>
    <w:p w14:paraId="4E1DE9D4" w14:textId="77777777" w:rsidR="00157B66" w:rsidRDefault="00641B4B">
      <w:pPr>
        <w:rPr>
          <w:rFonts w:ascii="Calibri" w:eastAsia="Calibri" w:hAnsi="Calibri" w:cs="Calibri"/>
        </w:rPr>
      </w:pPr>
      <w:r>
        <w:rPr>
          <w:rFonts w:ascii="Calibri" w:eastAsia="Calibri" w:hAnsi="Calibri" w:cs="Calibri"/>
        </w:rPr>
        <w:t>При необходимости печати Перечня сертификатов с комплектом документов необходимо в файлах 1_2 или 1_3 дополнительно передавать следующие данные</w:t>
      </w:r>
    </w:p>
    <w:tbl>
      <w:tblPr>
        <w:tblStyle w:val="a9"/>
        <w:tblW w:w="100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657"/>
        <w:gridCol w:w="6438"/>
      </w:tblGrid>
      <w:tr w:rsidR="00157B66" w14:paraId="04098118" w14:textId="77777777">
        <w:tc>
          <w:tcPr>
            <w:tcW w:w="1985" w:type="dxa"/>
            <w:tcBorders>
              <w:top w:val="single" w:sz="4" w:space="0" w:color="000000"/>
              <w:left w:val="single" w:sz="4" w:space="0" w:color="000000"/>
              <w:bottom w:val="single" w:sz="4" w:space="0" w:color="000000"/>
              <w:right w:val="single" w:sz="4" w:space="0" w:color="000000"/>
            </w:tcBorders>
            <w:shd w:val="clear" w:color="auto" w:fill="89C142"/>
          </w:tcPr>
          <w:p w14:paraId="6CA047AC"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Название поля</w:t>
            </w:r>
          </w:p>
        </w:tc>
        <w:tc>
          <w:tcPr>
            <w:tcW w:w="1657" w:type="dxa"/>
            <w:tcBorders>
              <w:top w:val="single" w:sz="4" w:space="0" w:color="000000"/>
              <w:left w:val="single" w:sz="4" w:space="0" w:color="000000"/>
              <w:bottom w:val="single" w:sz="4" w:space="0" w:color="000000"/>
              <w:right w:val="single" w:sz="4" w:space="0" w:color="000000"/>
            </w:tcBorders>
            <w:shd w:val="clear" w:color="auto" w:fill="89C142"/>
          </w:tcPr>
          <w:p w14:paraId="5BEA93A2"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Тип</w:t>
            </w:r>
          </w:p>
        </w:tc>
        <w:tc>
          <w:tcPr>
            <w:tcW w:w="6438" w:type="dxa"/>
            <w:tcBorders>
              <w:top w:val="single" w:sz="4" w:space="0" w:color="000000"/>
              <w:left w:val="single" w:sz="4" w:space="0" w:color="000000"/>
              <w:bottom w:val="single" w:sz="4" w:space="0" w:color="000000"/>
              <w:right w:val="single" w:sz="4" w:space="0" w:color="000000"/>
            </w:tcBorders>
            <w:shd w:val="clear" w:color="auto" w:fill="89C142"/>
          </w:tcPr>
          <w:p w14:paraId="512E9B52"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Описание</w:t>
            </w:r>
          </w:p>
        </w:tc>
      </w:tr>
      <w:tr w:rsidR="00157B66" w14:paraId="7511C918" w14:textId="77777777">
        <w:trPr>
          <w:trHeight w:val="270"/>
        </w:trPr>
        <w:tc>
          <w:tcPr>
            <w:tcW w:w="1985" w:type="dxa"/>
            <w:tcBorders>
              <w:top w:val="single" w:sz="4" w:space="0" w:color="000000"/>
              <w:left w:val="single" w:sz="4" w:space="0" w:color="000000"/>
              <w:bottom w:val="single" w:sz="4" w:space="0" w:color="000000"/>
              <w:right w:val="single" w:sz="4" w:space="0" w:color="000000"/>
            </w:tcBorders>
          </w:tcPr>
          <w:p w14:paraId="7BAA233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SERT_NOM</w:t>
            </w:r>
          </w:p>
        </w:tc>
        <w:tc>
          <w:tcPr>
            <w:tcW w:w="1657" w:type="dxa"/>
            <w:tcBorders>
              <w:top w:val="single" w:sz="4" w:space="0" w:color="000000"/>
              <w:left w:val="single" w:sz="4" w:space="0" w:color="000000"/>
              <w:bottom w:val="single" w:sz="4" w:space="0" w:color="000000"/>
              <w:right w:val="single" w:sz="4" w:space="0" w:color="000000"/>
            </w:tcBorders>
          </w:tcPr>
          <w:p w14:paraId="49153F2F"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4F25B807"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Номер сертификата (обязательное поле - идентификатор)</w:t>
            </w:r>
          </w:p>
        </w:tc>
      </w:tr>
      <w:tr w:rsidR="00157B66" w14:paraId="26C8E25D" w14:textId="77777777">
        <w:trPr>
          <w:trHeight w:val="270"/>
        </w:trPr>
        <w:tc>
          <w:tcPr>
            <w:tcW w:w="1985" w:type="dxa"/>
            <w:tcBorders>
              <w:top w:val="single" w:sz="4" w:space="0" w:color="000000"/>
              <w:left w:val="single" w:sz="4" w:space="0" w:color="000000"/>
              <w:bottom w:val="single" w:sz="4" w:space="0" w:color="000000"/>
              <w:right w:val="single" w:sz="4" w:space="0" w:color="000000"/>
            </w:tcBorders>
          </w:tcPr>
          <w:p w14:paraId="465C94C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SERT_DN</w:t>
            </w:r>
          </w:p>
        </w:tc>
        <w:tc>
          <w:tcPr>
            <w:tcW w:w="1657" w:type="dxa"/>
            <w:tcBorders>
              <w:top w:val="single" w:sz="4" w:space="0" w:color="000000"/>
              <w:left w:val="single" w:sz="4" w:space="0" w:color="000000"/>
              <w:bottom w:val="single" w:sz="4" w:space="0" w:color="000000"/>
              <w:right w:val="single" w:sz="4" w:space="0" w:color="000000"/>
            </w:tcBorders>
          </w:tcPr>
          <w:p w14:paraId="68C48842"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120)</w:t>
            </w:r>
          </w:p>
        </w:tc>
        <w:tc>
          <w:tcPr>
            <w:tcW w:w="6438" w:type="dxa"/>
            <w:tcBorders>
              <w:top w:val="single" w:sz="4" w:space="0" w:color="000000"/>
              <w:left w:val="single" w:sz="4" w:space="0" w:color="000000"/>
              <w:bottom w:val="single" w:sz="4" w:space="0" w:color="000000"/>
              <w:right w:val="single" w:sz="4" w:space="0" w:color="000000"/>
            </w:tcBorders>
          </w:tcPr>
          <w:p w14:paraId="56AC306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Номер декларации о соответствии </w:t>
            </w:r>
          </w:p>
        </w:tc>
      </w:tr>
      <w:tr w:rsidR="00157B66" w14:paraId="2BE14D4D" w14:textId="77777777">
        <w:trPr>
          <w:trHeight w:val="270"/>
        </w:trPr>
        <w:tc>
          <w:tcPr>
            <w:tcW w:w="1985" w:type="dxa"/>
            <w:tcBorders>
              <w:top w:val="single" w:sz="4" w:space="0" w:color="000000"/>
              <w:left w:val="single" w:sz="4" w:space="0" w:color="000000"/>
              <w:bottom w:val="single" w:sz="4" w:space="0" w:color="000000"/>
              <w:right w:val="single" w:sz="4" w:space="0" w:color="000000"/>
            </w:tcBorders>
          </w:tcPr>
          <w:p w14:paraId="03A0DD8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SERT_DDK</w:t>
            </w:r>
          </w:p>
        </w:tc>
        <w:tc>
          <w:tcPr>
            <w:tcW w:w="1657" w:type="dxa"/>
            <w:tcBorders>
              <w:top w:val="single" w:sz="4" w:space="0" w:color="000000"/>
              <w:left w:val="single" w:sz="4" w:space="0" w:color="000000"/>
              <w:bottom w:val="single" w:sz="4" w:space="0" w:color="000000"/>
              <w:right w:val="single" w:sz="4" w:space="0" w:color="000000"/>
            </w:tcBorders>
          </w:tcPr>
          <w:p w14:paraId="4D606D46"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120)</w:t>
            </w:r>
          </w:p>
        </w:tc>
        <w:tc>
          <w:tcPr>
            <w:tcW w:w="6438" w:type="dxa"/>
            <w:tcBorders>
              <w:top w:val="single" w:sz="4" w:space="0" w:color="000000"/>
              <w:left w:val="single" w:sz="4" w:space="0" w:color="000000"/>
              <w:bottom w:val="single" w:sz="4" w:space="0" w:color="000000"/>
              <w:right w:val="single" w:sz="4" w:space="0" w:color="000000"/>
            </w:tcBorders>
          </w:tcPr>
          <w:p w14:paraId="074CE45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Срок </w:t>
            </w:r>
            <w:proofErr w:type="gramStart"/>
            <w:r>
              <w:rPr>
                <w:rFonts w:ascii="Calibri" w:eastAsia="Calibri" w:hAnsi="Calibri" w:cs="Calibri"/>
                <w:sz w:val="18"/>
                <w:szCs w:val="18"/>
              </w:rPr>
              <w:t>действия  декларации</w:t>
            </w:r>
            <w:proofErr w:type="gramEnd"/>
            <w:r>
              <w:rPr>
                <w:rFonts w:ascii="Calibri" w:eastAsia="Calibri" w:hAnsi="Calibri" w:cs="Calibri"/>
                <w:sz w:val="18"/>
                <w:szCs w:val="18"/>
              </w:rPr>
              <w:t xml:space="preserve"> о соответствии </w:t>
            </w:r>
          </w:p>
        </w:tc>
      </w:tr>
      <w:tr w:rsidR="00157B66" w14:paraId="7C6E62A0" w14:textId="77777777">
        <w:tc>
          <w:tcPr>
            <w:tcW w:w="1985" w:type="dxa"/>
            <w:tcBorders>
              <w:top w:val="single" w:sz="4" w:space="0" w:color="000000"/>
              <w:left w:val="single" w:sz="4" w:space="0" w:color="000000"/>
              <w:bottom w:val="single" w:sz="4" w:space="0" w:color="000000"/>
              <w:right w:val="single" w:sz="4" w:space="0" w:color="000000"/>
            </w:tcBorders>
          </w:tcPr>
          <w:p w14:paraId="7D5F5F6E"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SERT_IZG</w:t>
            </w:r>
          </w:p>
        </w:tc>
        <w:tc>
          <w:tcPr>
            <w:tcW w:w="1657" w:type="dxa"/>
            <w:tcBorders>
              <w:top w:val="single" w:sz="4" w:space="0" w:color="000000"/>
              <w:left w:val="single" w:sz="4" w:space="0" w:color="000000"/>
              <w:bottom w:val="single" w:sz="4" w:space="0" w:color="000000"/>
              <w:right w:val="single" w:sz="4" w:space="0" w:color="000000"/>
            </w:tcBorders>
          </w:tcPr>
          <w:p w14:paraId="4EDD04B5"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200)</w:t>
            </w:r>
          </w:p>
        </w:tc>
        <w:tc>
          <w:tcPr>
            <w:tcW w:w="6438" w:type="dxa"/>
            <w:tcBorders>
              <w:top w:val="single" w:sz="4" w:space="0" w:color="000000"/>
              <w:left w:val="single" w:sz="4" w:space="0" w:color="000000"/>
              <w:bottom w:val="single" w:sz="4" w:space="0" w:color="000000"/>
              <w:right w:val="single" w:sz="4" w:space="0" w:color="000000"/>
            </w:tcBorders>
          </w:tcPr>
          <w:p w14:paraId="100A767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Изготовитель продукции</w:t>
            </w:r>
          </w:p>
        </w:tc>
      </w:tr>
      <w:tr w:rsidR="00157B66" w14:paraId="42384B93" w14:textId="77777777">
        <w:tc>
          <w:tcPr>
            <w:tcW w:w="1985" w:type="dxa"/>
            <w:tcBorders>
              <w:top w:val="single" w:sz="4" w:space="0" w:color="000000"/>
              <w:left w:val="single" w:sz="4" w:space="0" w:color="000000"/>
              <w:bottom w:val="single" w:sz="4" w:space="0" w:color="000000"/>
              <w:right w:val="single" w:sz="4" w:space="0" w:color="000000"/>
            </w:tcBorders>
          </w:tcPr>
          <w:p w14:paraId="31CAA05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SERT_DKL</w:t>
            </w:r>
          </w:p>
        </w:tc>
        <w:tc>
          <w:tcPr>
            <w:tcW w:w="1657" w:type="dxa"/>
            <w:tcBorders>
              <w:top w:val="single" w:sz="4" w:space="0" w:color="000000"/>
              <w:left w:val="single" w:sz="4" w:space="0" w:color="000000"/>
              <w:bottom w:val="single" w:sz="4" w:space="0" w:color="000000"/>
              <w:right w:val="single" w:sz="4" w:space="0" w:color="000000"/>
            </w:tcBorders>
          </w:tcPr>
          <w:p w14:paraId="45751792"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150)</w:t>
            </w:r>
          </w:p>
        </w:tc>
        <w:tc>
          <w:tcPr>
            <w:tcW w:w="6438" w:type="dxa"/>
            <w:tcBorders>
              <w:top w:val="single" w:sz="4" w:space="0" w:color="000000"/>
              <w:left w:val="single" w:sz="4" w:space="0" w:color="000000"/>
              <w:bottom w:val="single" w:sz="4" w:space="0" w:color="000000"/>
              <w:right w:val="single" w:sz="4" w:space="0" w:color="000000"/>
            </w:tcBorders>
          </w:tcPr>
          <w:p w14:paraId="3816153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Декларант - </w:t>
            </w:r>
            <w:proofErr w:type="gramStart"/>
            <w:r>
              <w:rPr>
                <w:rFonts w:ascii="Calibri" w:eastAsia="Calibri" w:hAnsi="Calibri" w:cs="Calibri"/>
                <w:sz w:val="18"/>
                <w:szCs w:val="18"/>
              </w:rPr>
              <w:t>наименование организации</w:t>
            </w:r>
            <w:proofErr w:type="gramEnd"/>
            <w:r>
              <w:rPr>
                <w:rFonts w:ascii="Calibri" w:eastAsia="Calibri" w:hAnsi="Calibri" w:cs="Calibri"/>
                <w:sz w:val="18"/>
                <w:szCs w:val="18"/>
              </w:rPr>
              <w:t xml:space="preserve"> принявшей декларацию</w:t>
            </w:r>
          </w:p>
        </w:tc>
      </w:tr>
      <w:tr w:rsidR="00157B66" w14:paraId="76351825" w14:textId="77777777">
        <w:tc>
          <w:tcPr>
            <w:tcW w:w="1985" w:type="dxa"/>
            <w:tcBorders>
              <w:top w:val="single" w:sz="4" w:space="0" w:color="000000"/>
              <w:left w:val="single" w:sz="4" w:space="0" w:color="000000"/>
              <w:bottom w:val="single" w:sz="4" w:space="0" w:color="000000"/>
              <w:right w:val="single" w:sz="4" w:space="0" w:color="000000"/>
            </w:tcBorders>
          </w:tcPr>
          <w:p w14:paraId="04B81E8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SERT_VYD</w:t>
            </w:r>
          </w:p>
        </w:tc>
        <w:tc>
          <w:tcPr>
            <w:tcW w:w="1657" w:type="dxa"/>
            <w:tcBorders>
              <w:top w:val="single" w:sz="4" w:space="0" w:color="000000"/>
              <w:left w:val="single" w:sz="4" w:space="0" w:color="000000"/>
              <w:bottom w:val="single" w:sz="4" w:space="0" w:color="000000"/>
              <w:right w:val="single" w:sz="4" w:space="0" w:color="000000"/>
            </w:tcBorders>
          </w:tcPr>
          <w:p w14:paraId="26779F2C"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64)</w:t>
            </w:r>
          </w:p>
        </w:tc>
        <w:tc>
          <w:tcPr>
            <w:tcW w:w="6438" w:type="dxa"/>
            <w:tcBorders>
              <w:top w:val="single" w:sz="4" w:space="0" w:color="000000"/>
              <w:left w:val="single" w:sz="4" w:space="0" w:color="000000"/>
              <w:bottom w:val="single" w:sz="4" w:space="0" w:color="000000"/>
              <w:right w:val="single" w:sz="4" w:space="0" w:color="000000"/>
            </w:tcBorders>
          </w:tcPr>
          <w:p w14:paraId="56222011"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Орган, выдавший сертификат, декларацию</w:t>
            </w:r>
          </w:p>
        </w:tc>
      </w:tr>
      <w:tr w:rsidR="00157B66" w14:paraId="5D984B21" w14:textId="77777777">
        <w:tc>
          <w:tcPr>
            <w:tcW w:w="1985" w:type="dxa"/>
            <w:tcBorders>
              <w:top w:val="single" w:sz="4" w:space="0" w:color="000000"/>
              <w:left w:val="single" w:sz="4" w:space="0" w:color="000000"/>
              <w:bottom w:val="single" w:sz="4" w:space="0" w:color="000000"/>
              <w:right w:val="single" w:sz="4" w:space="0" w:color="000000"/>
            </w:tcBorders>
          </w:tcPr>
          <w:p w14:paraId="6DEC39D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SERT_VYК</w:t>
            </w:r>
          </w:p>
        </w:tc>
        <w:tc>
          <w:tcPr>
            <w:tcW w:w="1657" w:type="dxa"/>
            <w:tcBorders>
              <w:top w:val="single" w:sz="4" w:space="0" w:color="000000"/>
              <w:left w:val="single" w:sz="4" w:space="0" w:color="000000"/>
              <w:bottom w:val="single" w:sz="4" w:space="0" w:color="000000"/>
              <w:right w:val="single" w:sz="4" w:space="0" w:color="000000"/>
            </w:tcBorders>
          </w:tcPr>
          <w:p w14:paraId="1A73538F"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55594AD2"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Код органа, выдавшего сертификат, декларацию</w:t>
            </w:r>
          </w:p>
        </w:tc>
      </w:tr>
      <w:tr w:rsidR="00157B66" w14:paraId="66126AFE" w14:textId="77777777">
        <w:tc>
          <w:tcPr>
            <w:tcW w:w="1985" w:type="dxa"/>
            <w:tcBorders>
              <w:top w:val="single" w:sz="4" w:space="0" w:color="000000"/>
              <w:left w:val="single" w:sz="4" w:space="0" w:color="000000"/>
              <w:bottom w:val="single" w:sz="4" w:space="0" w:color="000000"/>
              <w:right w:val="single" w:sz="4" w:space="0" w:color="000000"/>
            </w:tcBorders>
          </w:tcPr>
          <w:p w14:paraId="36871FF5"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SERT_SRN</w:t>
            </w:r>
          </w:p>
        </w:tc>
        <w:tc>
          <w:tcPr>
            <w:tcW w:w="1657" w:type="dxa"/>
            <w:tcBorders>
              <w:top w:val="single" w:sz="4" w:space="0" w:color="000000"/>
              <w:left w:val="single" w:sz="4" w:space="0" w:color="000000"/>
              <w:bottom w:val="single" w:sz="4" w:space="0" w:color="000000"/>
              <w:right w:val="single" w:sz="4" w:space="0" w:color="000000"/>
            </w:tcBorders>
          </w:tcPr>
          <w:p w14:paraId="78E1D437"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0A97367F"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Срок начала действия Сертификата </w:t>
            </w:r>
          </w:p>
        </w:tc>
      </w:tr>
      <w:tr w:rsidR="00157B66" w14:paraId="1343B05B" w14:textId="77777777">
        <w:tc>
          <w:tcPr>
            <w:tcW w:w="1985" w:type="dxa"/>
            <w:tcBorders>
              <w:top w:val="single" w:sz="4" w:space="0" w:color="000000"/>
              <w:left w:val="single" w:sz="4" w:space="0" w:color="000000"/>
              <w:bottom w:val="single" w:sz="4" w:space="0" w:color="000000"/>
              <w:right w:val="single" w:sz="4" w:space="0" w:color="000000"/>
            </w:tcBorders>
          </w:tcPr>
          <w:p w14:paraId="6B9F8FB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w:t>
            </w:r>
            <w:r>
              <w:rPr>
                <w:rFonts w:ascii="Calibri" w:eastAsia="Calibri" w:hAnsi="Calibri" w:cs="Calibri"/>
                <w:sz w:val="18"/>
                <w:szCs w:val="18"/>
              </w:rPr>
              <w:t>_SRK</w:t>
            </w:r>
          </w:p>
        </w:tc>
        <w:tc>
          <w:tcPr>
            <w:tcW w:w="1657" w:type="dxa"/>
            <w:tcBorders>
              <w:top w:val="single" w:sz="4" w:space="0" w:color="000000"/>
              <w:left w:val="single" w:sz="4" w:space="0" w:color="000000"/>
              <w:bottom w:val="single" w:sz="4" w:space="0" w:color="000000"/>
              <w:right w:val="single" w:sz="4" w:space="0" w:color="000000"/>
            </w:tcBorders>
          </w:tcPr>
          <w:p w14:paraId="6358C8C6"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601B52C8"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Срок окончания действия Сертификата (Срок действия сертификата)</w:t>
            </w:r>
          </w:p>
        </w:tc>
      </w:tr>
      <w:tr w:rsidR="00157B66" w14:paraId="225D1C2B" w14:textId="77777777">
        <w:tc>
          <w:tcPr>
            <w:tcW w:w="1985" w:type="dxa"/>
            <w:tcBorders>
              <w:top w:val="single" w:sz="4" w:space="0" w:color="000000"/>
              <w:left w:val="single" w:sz="4" w:space="0" w:color="000000"/>
              <w:bottom w:val="single" w:sz="4" w:space="0" w:color="000000"/>
              <w:right w:val="single" w:sz="4" w:space="0" w:color="000000"/>
            </w:tcBorders>
          </w:tcPr>
          <w:p w14:paraId="26D1438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SERT_GOS</w:t>
            </w:r>
          </w:p>
        </w:tc>
        <w:tc>
          <w:tcPr>
            <w:tcW w:w="1657" w:type="dxa"/>
            <w:tcBorders>
              <w:top w:val="single" w:sz="4" w:space="0" w:color="000000"/>
              <w:left w:val="single" w:sz="4" w:space="0" w:color="000000"/>
              <w:bottom w:val="single" w:sz="4" w:space="0" w:color="000000"/>
              <w:right w:val="single" w:sz="4" w:space="0" w:color="000000"/>
            </w:tcBorders>
          </w:tcPr>
          <w:p w14:paraId="4518CC9D"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636E87D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Срок Годности товара строкой</w:t>
            </w:r>
          </w:p>
        </w:tc>
      </w:tr>
      <w:tr w:rsidR="00157B66" w14:paraId="18EC38B9" w14:textId="77777777">
        <w:tc>
          <w:tcPr>
            <w:tcW w:w="1985" w:type="dxa"/>
            <w:tcBorders>
              <w:top w:val="single" w:sz="4" w:space="0" w:color="000000"/>
              <w:left w:val="single" w:sz="4" w:space="0" w:color="000000"/>
              <w:bottom w:val="single" w:sz="4" w:space="0" w:color="000000"/>
              <w:right w:val="single" w:sz="4" w:space="0" w:color="000000"/>
            </w:tcBorders>
          </w:tcPr>
          <w:p w14:paraId="690E5CC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TEMPR</w:t>
            </w:r>
          </w:p>
        </w:tc>
        <w:tc>
          <w:tcPr>
            <w:tcW w:w="1657" w:type="dxa"/>
            <w:tcBorders>
              <w:top w:val="single" w:sz="4" w:space="0" w:color="000000"/>
              <w:left w:val="single" w:sz="4" w:space="0" w:color="000000"/>
              <w:bottom w:val="single" w:sz="4" w:space="0" w:color="000000"/>
              <w:right w:val="single" w:sz="4" w:space="0" w:color="000000"/>
            </w:tcBorders>
          </w:tcPr>
          <w:p w14:paraId="670A6994"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15813573"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Условия хранения</w:t>
            </w:r>
          </w:p>
        </w:tc>
      </w:tr>
      <w:tr w:rsidR="00157B66" w14:paraId="2E30EB76" w14:textId="77777777">
        <w:tc>
          <w:tcPr>
            <w:tcW w:w="1985" w:type="dxa"/>
            <w:tcBorders>
              <w:top w:val="single" w:sz="4" w:space="0" w:color="000000"/>
              <w:left w:val="single" w:sz="4" w:space="0" w:color="000000"/>
              <w:bottom w:val="single" w:sz="4" w:space="0" w:color="000000"/>
              <w:right w:val="single" w:sz="4" w:space="0" w:color="000000"/>
            </w:tcBorders>
          </w:tcPr>
          <w:p w14:paraId="3948D0AC"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TNVED</w:t>
            </w:r>
          </w:p>
        </w:tc>
        <w:tc>
          <w:tcPr>
            <w:tcW w:w="1657" w:type="dxa"/>
            <w:tcBorders>
              <w:top w:val="single" w:sz="4" w:space="0" w:color="000000"/>
              <w:left w:val="single" w:sz="4" w:space="0" w:color="000000"/>
              <w:bottom w:val="single" w:sz="4" w:space="0" w:color="000000"/>
              <w:right w:val="single" w:sz="4" w:space="0" w:color="000000"/>
            </w:tcBorders>
          </w:tcPr>
          <w:p w14:paraId="397A2A8E"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10)</w:t>
            </w:r>
          </w:p>
        </w:tc>
        <w:tc>
          <w:tcPr>
            <w:tcW w:w="6438" w:type="dxa"/>
            <w:tcBorders>
              <w:top w:val="single" w:sz="4" w:space="0" w:color="000000"/>
              <w:left w:val="single" w:sz="4" w:space="0" w:color="000000"/>
              <w:bottom w:val="single" w:sz="4" w:space="0" w:color="000000"/>
              <w:right w:val="single" w:sz="4" w:space="0" w:color="000000"/>
            </w:tcBorders>
          </w:tcPr>
          <w:p w14:paraId="1EBF5BC9"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Код ТНВЭД</w:t>
            </w:r>
          </w:p>
        </w:tc>
      </w:tr>
    </w:tbl>
    <w:p w14:paraId="25C5E59C" w14:textId="77777777" w:rsidR="00157B66" w:rsidRDefault="00157B66">
      <w:pPr>
        <w:jc w:val="both"/>
        <w:rPr>
          <w:rFonts w:ascii="Calibri" w:eastAsia="Calibri" w:hAnsi="Calibri" w:cs="Calibri"/>
        </w:rPr>
      </w:pPr>
    </w:p>
    <w:p w14:paraId="3406600C" w14:textId="77777777" w:rsidR="00157B66" w:rsidRDefault="00641B4B">
      <w:pPr>
        <w:jc w:val="both"/>
        <w:rPr>
          <w:rFonts w:ascii="Calibri" w:eastAsia="Calibri" w:hAnsi="Calibri" w:cs="Calibri"/>
        </w:rPr>
      </w:pPr>
      <w:r>
        <w:rPr>
          <w:rFonts w:ascii="Calibri" w:eastAsia="Calibri" w:hAnsi="Calibri" w:cs="Calibri"/>
        </w:rPr>
        <w:t>Так же есть возможность автоматизации обмена изображениями сертификатов. Для этого необходимо выгрузить файл с именем XXXX_SERT.7z (где XXXX- идентификатора клиента</w:t>
      </w:r>
      <w:proofErr w:type="gramStart"/>
      <w:r>
        <w:rPr>
          <w:rFonts w:ascii="Calibri" w:eastAsia="Calibri" w:hAnsi="Calibri" w:cs="Calibri"/>
        </w:rPr>
        <w:t>) ,</w:t>
      </w:r>
      <w:proofErr w:type="gramEnd"/>
      <w:r>
        <w:rPr>
          <w:rFonts w:ascii="Calibri" w:eastAsia="Calibri" w:hAnsi="Calibri" w:cs="Calibri"/>
        </w:rPr>
        <w:t xml:space="preserve"> который будет содержать изображения сертификатов и файл привязки. Структура архива XXXX_</w:t>
      </w:r>
      <w:r>
        <w:rPr>
          <w:rFonts w:ascii="Calibri" w:eastAsia="Calibri" w:hAnsi="Calibri" w:cs="Calibri"/>
        </w:rPr>
        <w:t>SERT.7z:</w:t>
      </w:r>
    </w:p>
    <w:p w14:paraId="739F860C" w14:textId="77777777" w:rsidR="00157B66" w:rsidRDefault="00641B4B">
      <w:pPr>
        <w:numPr>
          <w:ilvl w:val="0"/>
          <w:numId w:val="16"/>
        </w:numPr>
        <w:ind w:left="426"/>
        <w:jc w:val="both"/>
      </w:pPr>
      <w:r>
        <w:rPr>
          <w:rFonts w:ascii="Calibri" w:eastAsia="Calibri" w:hAnsi="Calibri" w:cs="Calibri"/>
        </w:rPr>
        <w:t xml:space="preserve">В корне архива должен быть файл </w:t>
      </w:r>
      <w:proofErr w:type="spellStart"/>
      <w:r>
        <w:rPr>
          <w:rFonts w:ascii="Calibri" w:eastAsia="Calibri" w:hAnsi="Calibri" w:cs="Calibri"/>
        </w:rPr>
        <w:t>XXXX_Sert.dbf</w:t>
      </w:r>
      <w:proofErr w:type="spellEnd"/>
      <w:r>
        <w:rPr>
          <w:rFonts w:ascii="Calibri" w:eastAsia="Calibri" w:hAnsi="Calibri" w:cs="Calibri"/>
        </w:rPr>
        <w:t xml:space="preserve">. Этот файл описывает связку номенклатуры с каталогом внутри архива, который содержит набором изображений сертификата по ней. </w:t>
      </w:r>
    </w:p>
    <w:p w14:paraId="49E66475" w14:textId="77777777" w:rsidR="00157B66" w:rsidRDefault="00157B66">
      <w:pPr>
        <w:ind w:left="720"/>
        <w:jc w:val="both"/>
        <w:rPr>
          <w:rFonts w:ascii="Calibri" w:eastAsia="Calibri" w:hAnsi="Calibri" w:cs="Calibri"/>
        </w:rPr>
      </w:pPr>
    </w:p>
    <w:tbl>
      <w:tblPr>
        <w:tblStyle w:val="aa"/>
        <w:tblW w:w="100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657"/>
        <w:gridCol w:w="6438"/>
      </w:tblGrid>
      <w:tr w:rsidR="00157B66" w14:paraId="27762069" w14:textId="77777777">
        <w:tc>
          <w:tcPr>
            <w:tcW w:w="1985" w:type="dxa"/>
            <w:tcBorders>
              <w:top w:val="single" w:sz="4" w:space="0" w:color="000000"/>
              <w:left w:val="single" w:sz="4" w:space="0" w:color="000000"/>
              <w:bottom w:val="single" w:sz="4" w:space="0" w:color="000000"/>
              <w:right w:val="single" w:sz="4" w:space="0" w:color="000000"/>
            </w:tcBorders>
            <w:shd w:val="clear" w:color="auto" w:fill="89C142"/>
          </w:tcPr>
          <w:p w14:paraId="26A8BE23"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Название поля</w:t>
            </w:r>
          </w:p>
        </w:tc>
        <w:tc>
          <w:tcPr>
            <w:tcW w:w="1657" w:type="dxa"/>
            <w:tcBorders>
              <w:top w:val="single" w:sz="4" w:space="0" w:color="000000"/>
              <w:left w:val="single" w:sz="4" w:space="0" w:color="000000"/>
              <w:bottom w:val="single" w:sz="4" w:space="0" w:color="000000"/>
              <w:right w:val="single" w:sz="4" w:space="0" w:color="000000"/>
            </w:tcBorders>
            <w:shd w:val="clear" w:color="auto" w:fill="89C142"/>
          </w:tcPr>
          <w:p w14:paraId="32931231"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Тип</w:t>
            </w:r>
          </w:p>
        </w:tc>
        <w:tc>
          <w:tcPr>
            <w:tcW w:w="6438" w:type="dxa"/>
            <w:tcBorders>
              <w:top w:val="single" w:sz="4" w:space="0" w:color="000000"/>
              <w:left w:val="single" w:sz="4" w:space="0" w:color="000000"/>
              <w:bottom w:val="single" w:sz="4" w:space="0" w:color="000000"/>
              <w:right w:val="single" w:sz="4" w:space="0" w:color="000000"/>
            </w:tcBorders>
            <w:shd w:val="clear" w:color="auto" w:fill="89C142"/>
          </w:tcPr>
          <w:p w14:paraId="4F2DB499" w14:textId="77777777" w:rsidR="00157B66" w:rsidRDefault="00641B4B">
            <w:pPr>
              <w:ind w:left="180"/>
              <w:jc w:val="center"/>
              <w:rPr>
                <w:rFonts w:ascii="Calibri" w:eastAsia="Calibri" w:hAnsi="Calibri" w:cs="Calibri"/>
                <w:b/>
                <w:bCs/>
                <w:sz w:val="18"/>
                <w:szCs w:val="18"/>
              </w:rPr>
            </w:pPr>
            <w:r>
              <w:rPr>
                <w:rFonts w:ascii="Calibri" w:eastAsia="Calibri" w:hAnsi="Calibri" w:cs="Calibri"/>
                <w:b/>
                <w:bCs/>
                <w:sz w:val="18"/>
                <w:szCs w:val="18"/>
              </w:rPr>
              <w:t>Описание</w:t>
            </w:r>
          </w:p>
        </w:tc>
      </w:tr>
      <w:tr w:rsidR="00157B66" w14:paraId="58704A5E" w14:textId="77777777">
        <w:trPr>
          <w:trHeight w:val="270"/>
        </w:trPr>
        <w:tc>
          <w:tcPr>
            <w:tcW w:w="1985" w:type="dxa"/>
            <w:tcBorders>
              <w:top w:val="single" w:sz="4" w:space="0" w:color="000000"/>
              <w:left w:val="single" w:sz="4" w:space="0" w:color="000000"/>
              <w:bottom w:val="single" w:sz="4" w:space="0" w:color="000000"/>
              <w:right w:val="single" w:sz="4" w:space="0" w:color="000000"/>
            </w:tcBorders>
          </w:tcPr>
          <w:p w14:paraId="79C612EA"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TOVAR</w:t>
            </w:r>
          </w:p>
        </w:tc>
        <w:tc>
          <w:tcPr>
            <w:tcW w:w="1657" w:type="dxa"/>
            <w:tcBorders>
              <w:top w:val="single" w:sz="4" w:space="0" w:color="000000"/>
              <w:left w:val="single" w:sz="4" w:space="0" w:color="000000"/>
              <w:bottom w:val="single" w:sz="4" w:space="0" w:color="000000"/>
              <w:right w:val="single" w:sz="4" w:space="0" w:color="000000"/>
            </w:tcBorders>
          </w:tcPr>
          <w:p w14:paraId="3ED092BE"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629A670D"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Код товара, аналог поля из файлов 1_2,1_3</w:t>
            </w:r>
          </w:p>
        </w:tc>
      </w:tr>
      <w:tr w:rsidR="00157B66" w14:paraId="33FFC4E2" w14:textId="77777777">
        <w:tc>
          <w:tcPr>
            <w:tcW w:w="1985" w:type="dxa"/>
            <w:tcBorders>
              <w:top w:val="single" w:sz="4" w:space="0" w:color="000000"/>
              <w:left w:val="single" w:sz="4" w:space="0" w:color="000000"/>
              <w:bottom w:val="single" w:sz="4" w:space="0" w:color="000000"/>
              <w:right w:val="single" w:sz="4" w:space="0" w:color="000000"/>
            </w:tcBorders>
          </w:tcPr>
          <w:p w14:paraId="66E1E086"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SERT_NOM</w:t>
            </w:r>
          </w:p>
        </w:tc>
        <w:tc>
          <w:tcPr>
            <w:tcW w:w="1657" w:type="dxa"/>
            <w:tcBorders>
              <w:top w:val="single" w:sz="4" w:space="0" w:color="000000"/>
              <w:left w:val="single" w:sz="4" w:space="0" w:color="000000"/>
              <w:bottom w:val="single" w:sz="4" w:space="0" w:color="000000"/>
              <w:right w:val="single" w:sz="4" w:space="0" w:color="000000"/>
            </w:tcBorders>
          </w:tcPr>
          <w:p w14:paraId="026F4F7F"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30)</w:t>
            </w:r>
          </w:p>
        </w:tc>
        <w:tc>
          <w:tcPr>
            <w:tcW w:w="6438" w:type="dxa"/>
            <w:tcBorders>
              <w:top w:val="single" w:sz="4" w:space="0" w:color="000000"/>
              <w:left w:val="single" w:sz="4" w:space="0" w:color="000000"/>
              <w:bottom w:val="single" w:sz="4" w:space="0" w:color="000000"/>
              <w:right w:val="single" w:sz="4" w:space="0" w:color="000000"/>
            </w:tcBorders>
          </w:tcPr>
          <w:p w14:paraId="03497450"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 xml:space="preserve">Код сертификата, аналогичен имени каталога с рисунками </w:t>
            </w:r>
            <w:proofErr w:type="gramStart"/>
            <w:r>
              <w:rPr>
                <w:rFonts w:ascii="Calibri" w:eastAsia="Calibri" w:hAnsi="Calibri" w:cs="Calibri"/>
                <w:sz w:val="18"/>
                <w:szCs w:val="18"/>
              </w:rPr>
              <w:t>сертификатов</w:t>
            </w:r>
            <w:proofErr w:type="gramEnd"/>
            <w:r>
              <w:rPr>
                <w:rFonts w:ascii="Calibri" w:eastAsia="Calibri" w:hAnsi="Calibri" w:cs="Calibri"/>
                <w:sz w:val="18"/>
                <w:szCs w:val="18"/>
              </w:rPr>
              <w:t xml:space="preserve"> описанных ниже. Код должен быть простым: не должен содержать точек, служебных символов и пробелов.</w:t>
            </w:r>
          </w:p>
        </w:tc>
      </w:tr>
      <w:tr w:rsidR="00157B66" w14:paraId="57499A7E" w14:textId="77777777">
        <w:tc>
          <w:tcPr>
            <w:tcW w:w="1985" w:type="dxa"/>
            <w:tcBorders>
              <w:top w:val="single" w:sz="4" w:space="0" w:color="000000"/>
              <w:left w:val="single" w:sz="4" w:space="0" w:color="000000"/>
              <w:bottom w:val="single" w:sz="4" w:space="0" w:color="000000"/>
              <w:right w:val="single" w:sz="4" w:space="0" w:color="000000"/>
            </w:tcBorders>
          </w:tcPr>
          <w:p w14:paraId="7630D5D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SERT_NAM</w:t>
            </w:r>
          </w:p>
        </w:tc>
        <w:tc>
          <w:tcPr>
            <w:tcW w:w="1657" w:type="dxa"/>
            <w:tcBorders>
              <w:top w:val="single" w:sz="4" w:space="0" w:color="000000"/>
              <w:left w:val="single" w:sz="4" w:space="0" w:color="000000"/>
              <w:bottom w:val="single" w:sz="4" w:space="0" w:color="000000"/>
              <w:right w:val="single" w:sz="4" w:space="0" w:color="000000"/>
            </w:tcBorders>
          </w:tcPr>
          <w:p w14:paraId="4A88265E" w14:textId="77777777" w:rsidR="00157B66" w:rsidRDefault="00641B4B">
            <w:pPr>
              <w:ind w:left="180"/>
              <w:rPr>
                <w:rFonts w:ascii="Calibri" w:eastAsia="Calibri" w:hAnsi="Calibri" w:cs="Calibri"/>
                <w:sz w:val="18"/>
                <w:szCs w:val="18"/>
              </w:rPr>
            </w:pPr>
            <w:proofErr w:type="gramStart"/>
            <w:r>
              <w:rPr>
                <w:rFonts w:ascii="Calibri" w:eastAsia="Calibri" w:hAnsi="Calibri" w:cs="Calibri"/>
                <w:sz w:val="18"/>
                <w:szCs w:val="18"/>
              </w:rPr>
              <w:t>Строка(</w:t>
            </w:r>
            <w:proofErr w:type="gramEnd"/>
            <w:r>
              <w:rPr>
                <w:rFonts w:ascii="Calibri" w:eastAsia="Calibri" w:hAnsi="Calibri" w:cs="Calibri"/>
                <w:sz w:val="18"/>
                <w:szCs w:val="18"/>
              </w:rPr>
              <w:t>50)</w:t>
            </w:r>
          </w:p>
        </w:tc>
        <w:tc>
          <w:tcPr>
            <w:tcW w:w="6438" w:type="dxa"/>
            <w:tcBorders>
              <w:top w:val="single" w:sz="4" w:space="0" w:color="000000"/>
              <w:left w:val="single" w:sz="4" w:space="0" w:color="000000"/>
              <w:bottom w:val="single" w:sz="4" w:space="0" w:color="000000"/>
              <w:right w:val="single" w:sz="4" w:space="0" w:color="000000"/>
            </w:tcBorders>
          </w:tcPr>
          <w:p w14:paraId="6434C3D4" w14:textId="77777777" w:rsidR="00157B66" w:rsidRDefault="00641B4B">
            <w:pPr>
              <w:ind w:left="180"/>
              <w:rPr>
                <w:rFonts w:ascii="Calibri" w:eastAsia="Calibri" w:hAnsi="Calibri" w:cs="Calibri"/>
                <w:sz w:val="18"/>
                <w:szCs w:val="18"/>
              </w:rPr>
            </w:pPr>
            <w:r>
              <w:rPr>
                <w:rFonts w:ascii="Calibri" w:eastAsia="Calibri" w:hAnsi="Calibri" w:cs="Calibri"/>
                <w:sz w:val="18"/>
                <w:szCs w:val="18"/>
              </w:rPr>
              <w:t>Наименование сертификата</w:t>
            </w:r>
          </w:p>
        </w:tc>
      </w:tr>
    </w:tbl>
    <w:p w14:paraId="3DB8C4FE" w14:textId="77777777" w:rsidR="00157B66" w:rsidRDefault="00157B66">
      <w:pPr>
        <w:ind w:left="360"/>
        <w:jc w:val="both"/>
        <w:rPr>
          <w:rFonts w:ascii="Calibri" w:eastAsia="Calibri" w:hAnsi="Calibri" w:cs="Calibri"/>
        </w:rPr>
      </w:pPr>
    </w:p>
    <w:p w14:paraId="746A095B" w14:textId="77777777" w:rsidR="00157B66" w:rsidRDefault="00641B4B">
      <w:pPr>
        <w:numPr>
          <w:ilvl w:val="0"/>
          <w:numId w:val="16"/>
        </w:numPr>
        <w:ind w:left="426"/>
        <w:jc w:val="both"/>
      </w:pPr>
      <w:r>
        <w:rPr>
          <w:rFonts w:ascii="Calibri" w:eastAsia="Calibri" w:hAnsi="Calibri" w:cs="Calibri"/>
        </w:rPr>
        <w:t xml:space="preserve">В архиве должны быть папки с именами согласно коду сертификата (поле SERT_NOM) из файла </w:t>
      </w:r>
      <w:proofErr w:type="spellStart"/>
      <w:r>
        <w:rPr>
          <w:rFonts w:ascii="Calibri" w:eastAsia="Calibri" w:hAnsi="Calibri" w:cs="Calibri"/>
        </w:rPr>
        <w:t>XXXX_Sert.dbf</w:t>
      </w:r>
      <w:proofErr w:type="spellEnd"/>
      <w:r>
        <w:rPr>
          <w:rFonts w:ascii="Calibri" w:eastAsia="Calibri" w:hAnsi="Calibri" w:cs="Calibri"/>
        </w:rPr>
        <w:t xml:space="preserve">. В этих папках должны находиться изображения соответствующего сертификата в формате JPG. </w:t>
      </w:r>
    </w:p>
    <w:p w14:paraId="22F5D408" w14:textId="77777777" w:rsidR="00157B66" w:rsidRDefault="00641B4B">
      <w:pPr>
        <w:numPr>
          <w:ilvl w:val="0"/>
          <w:numId w:val="16"/>
        </w:numPr>
        <w:ind w:left="426"/>
        <w:jc w:val="both"/>
      </w:pPr>
      <w:r>
        <w:rPr>
          <w:rFonts w:ascii="Calibri" w:eastAsia="Calibri" w:hAnsi="Calibri" w:cs="Calibri"/>
        </w:rPr>
        <w:t xml:space="preserve">В файле </w:t>
      </w:r>
      <w:proofErr w:type="spellStart"/>
      <w:r>
        <w:rPr>
          <w:rFonts w:ascii="Calibri" w:eastAsia="Calibri" w:hAnsi="Calibri" w:cs="Calibri"/>
        </w:rPr>
        <w:t>XXXX_Sert.dbf</w:t>
      </w:r>
      <w:proofErr w:type="spellEnd"/>
      <w:r>
        <w:rPr>
          <w:rFonts w:ascii="Calibri" w:eastAsia="Calibri" w:hAnsi="Calibri" w:cs="Calibri"/>
        </w:rPr>
        <w:t xml:space="preserve"> для одного товара (TOVAR) можно указать то</w:t>
      </w:r>
      <w:r>
        <w:rPr>
          <w:rFonts w:ascii="Calibri" w:eastAsia="Calibri" w:hAnsi="Calibri" w:cs="Calibri"/>
        </w:rPr>
        <w:t xml:space="preserve">лько одну </w:t>
      </w:r>
      <w:proofErr w:type="gramStart"/>
      <w:r>
        <w:rPr>
          <w:rFonts w:ascii="Calibri" w:eastAsia="Calibri" w:hAnsi="Calibri" w:cs="Calibri"/>
        </w:rPr>
        <w:t>папку(</w:t>
      </w:r>
      <w:proofErr w:type="gramEnd"/>
      <w:r>
        <w:rPr>
          <w:rFonts w:ascii="Calibri" w:eastAsia="Calibri" w:hAnsi="Calibri" w:cs="Calibri"/>
        </w:rPr>
        <w:t xml:space="preserve">SERT_NOM). </w:t>
      </w:r>
    </w:p>
    <w:p w14:paraId="4BD40701" w14:textId="77777777" w:rsidR="00157B66" w:rsidRDefault="00641B4B">
      <w:pPr>
        <w:jc w:val="both"/>
        <w:rPr>
          <w:rFonts w:ascii="Calibri" w:eastAsia="Calibri" w:hAnsi="Calibri" w:cs="Calibri"/>
        </w:rPr>
      </w:pPr>
      <w:r>
        <w:rPr>
          <w:rFonts w:ascii="Calibri" w:eastAsia="Calibri" w:hAnsi="Calibri" w:cs="Calibri"/>
        </w:rPr>
        <w:t xml:space="preserve">В случае если у заказа установлен признак печати сертификата (поле SERT_PIC файл 1_1), тогда комплект документов будет дополнен изображениями сертификатов по номенклатуре заказа. </w:t>
      </w:r>
    </w:p>
    <w:p w14:paraId="201D91E0" w14:textId="77777777" w:rsidR="00157B66" w:rsidRDefault="00641B4B">
      <w:pPr>
        <w:ind w:left="720"/>
        <w:rPr>
          <w:rFonts w:ascii="Calibri" w:eastAsia="Calibri" w:hAnsi="Calibri" w:cs="Calibri"/>
          <w:b/>
          <w:bCs/>
          <w:color w:val="FF0000"/>
          <w:sz w:val="28"/>
          <w:szCs w:val="28"/>
        </w:rPr>
      </w:pPr>
      <w:r>
        <w:rPr>
          <w:rFonts w:ascii="Calibri" w:eastAsia="Calibri" w:hAnsi="Calibri" w:cs="Calibri"/>
          <w:b/>
          <w:bCs/>
          <w:color w:val="FF0000"/>
          <w:sz w:val="28"/>
          <w:szCs w:val="28"/>
        </w:rPr>
        <w:tab/>
      </w:r>
    </w:p>
    <w:p w14:paraId="2971F00E" w14:textId="77777777" w:rsidR="00157B66" w:rsidRDefault="00641B4B">
      <w:pPr>
        <w:pStyle w:val="1"/>
        <w:numPr>
          <w:ilvl w:val="1"/>
          <w:numId w:val="14"/>
        </w:numPr>
        <w:jc w:val="center"/>
        <w:rPr>
          <w:rFonts w:ascii="Calibri" w:eastAsia="Calibri" w:hAnsi="Calibri" w:cs="Calibri"/>
          <w:color w:val="385822"/>
          <w:sz w:val="26"/>
          <w:szCs w:val="26"/>
        </w:rPr>
      </w:pPr>
      <w:r>
        <w:rPr>
          <w:rFonts w:ascii="Calibri" w:eastAsia="Calibri" w:hAnsi="Calibri" w:cs="Calibri"/>
          <w:color w:val="385822"/>
          <w:sz w:val="26"/>
          <w:szCs w:val="26"/>
        </w:rPr>
        <w:t>Возвраты и Доверенности</w:t>
      </w:r>
    </w:p>
    <w:p w14:paraId="13130CF9" w14:textId="77777777" w:rsidR="00157B66" w:rsidRDefault="00641B4B">
      <w:pPr>
        <w:ind w:left="360"/>
        <w:rPr>
          <w:rFonts w:ascii="Calibri" w:eastAsia="Calibri" w:hAnsi="Calibri" w:cs="Calibri"/>
        </w:rPr>
      </w:pPr>
      <w:r>
        <w:rPr>
          <w:rFonts w:ascii="Calibri" w:eastAsia="Calibri" w:hAnsi="Calibri" w:cs="Calibri"/>
        </w:rPr>
        <w:t>Вместе с заказом могут печататься 5 видов доверенностей:</w:t>
      </w:r>
    </w:p>
    <w:p w14:paraId="5CE575A9" w14:textId="77777777" w:rsidR="00157B66" w:rsidRDefault="00641B4B">
      <w:pPr>
        <w:numPr>
          <w:ilvl w:val="1"/>
          <w:numId w:val="6"/>
        </w:numPr>
        <w:ind w:left="426"/>
      </w:pPr>
      <w:r>
        <w:rPr>
          <w:rFonts w:ascii="Calibri" w:eastAsia="Calibri" w:hAnsi="Calibri" w:cs="Calibri"/>
        </w:rPr>
        <w:t xml:space="preserve">Доверенность на получение денежных средств с указанием суммы в </w:t>
      </w:r>
      <w:proofErr w:type="gramStart"/>
      <w:r>
        <w:rPr>
          <w:rFonts w:ascii="Calibri" w:eastAsia="Calibri" w:hAnsi="Calibri" w:cs="Calibri"/>
        </w:rPr>
        <w:t>руб.(</w:t>
      </w:r>
      <w:proofErr w:type="gramEnd"/>
      <w:r>
        <w:rPr>
          <w:rFonts w:ascii="Calibri" w:eastAsia="Calibri" w:hAnsi="Calibri" w:cs="Calibri"/>
        </w:rPr>
        <w:t>в поле SUMMAINC указывается сумма инкассации). С пакетом документов будет распечатана доверенность на получение указанного кол-ва д</w:t>
      </w:r>
      <w:r>
        <w:rPr>
          <w:rFonts w:ascii="Calibri" w:eastAsia="Calibri" w:hAnsi="Calibri" w:cs="Calibri"/>
        </w:rPr>
        <w:t>енежных средств</w:t>
      </w:r>
    </w:p>
    <w:p w14:paraId="69DFBFFD" w14:textId="77777777" w:rsidR="00157B66" w:rsidRDefault="00641B4B">
      <w:pPr>
        <w:numPr>
          <w:ilvl w:val="1"/>
          <w:numId w:val="6"/>
        </w:numPr>
        <w:ind w:left="426"/>
      </w:pPr>
      <w:r>
        <w:rPr>
          <w:rFonts w:ascii="Calibri" w:eastAsia="Calibri" w:hAnsi="Calibri" w:cs="Calibri"/>
        </w:rPr>
        <w:t xml:space="preserve">Доверенность на получение денежных средств без указании суммы (в поле SUMMAINC </w:t>
      </w:r>
      <w:proofErr w:type="gramStart"/>
      <w:r>
        <w:rPr>
          <w:rFonts w:ascii="Calibri" w:eastAsia="Calibri" w:hAnsi="Calibri" w:cs="Calibri"/>
        </w:rPr>
        <w:t>указывается  -</w:t>
      </w:r>
      <w:proofErr w:type="gramEnd"/>
      <w:r>
        <w:rPr>
          <w:rFonts w:ascii="Calibri" w:eastAsia="Calibri" w:hAnsi="Calibri" w:cs="Calibri"/>
        </w:rPr>
        <w:t>1). С пакетом документов, будет распечатана доверенность «</w:t>
      </w:r>
      <w:proofErr w:type="spellStart"/>
      <w:r>
        <w:rPr>
          <w:rFonts w:ascii="Calibri" w:eastAsia="Calibri" w:hAnsi="Calibri" w:cs="Calibri"/>
        </w:rPr>
        <w:t>пустографка</w:t>
      </w:r>
      <w:proofErr w:type="spellEnd"/>
      <w:r>
        <w:rPr>
          <w:rFonts w:ascii="Calibri" w:eastAsia="Calibri" w:hAnsi="Calibri" w:cs="Calibri"/>
        </w:rPr>
        <w:t>» на получение денежных средств.</w:t>
      </w:r>
    </w:p>
    <w:p w14:paraId="47D546D1" w14:textId="77777777" w:rsidR="00157B66" w:rsidRDefault="00641B4B">
      <w:pPr>
        <w:numPr>
          <w:ilvl w:val="1"/>
          <w:numId w:val="6"/>
        </w:numPr>
        <w:ind w:left="426"/>
      </w:pPr>
      <w:r>
        <w:rPr>
          <w:rFonts w:ascii="Calibri" w:eastAsia="Calibri" w:hAnsi="Calibri" w:cs="Calibri"/>
        </w:rPr>
        <w:t>Доверенность на получение денежных средств со</w:t>
      </w:r>
      <w:r>
        <w:rPr>
          <w:rFonts w:ascii="Calibri" w:eastAsia="Calibri" w:hAnsi="Calibri" w:cs="Calibri"/>
        </w:rPr>
        <w:t xml:space="preserve">гласно итоговой суммы УПД, в размере суммы заказа (в поле SUMMAINC </w:t>
      </w:r>
      <w:proofErr w:type="gramStart"/>
      <w:r>
        <w:rPr>
          <w:rFonts w:ascii="Calibri" w:eastAsia="Calibri" w:hAnsi="Calibri" w:cs="Calibri"/>
        </w:rPr>
        <w:t>указывается  -</w:t>
      </w:r>
      <w:proofErr w:type="gramEnd"/>
      <w:r>
        <w:rPr>
          <w:rFonts w:ascii="Calibri" w:eastAsia="Calibri" w:hAnsi="Calibri" w:cs="Calibri"/>
        </w:rPr>
        <w:t>2);</w:t>
      </w:r>
    </w:p>
    <w:p w14:paraId="5C0AAE12" w14:textId="77777777" w:rsidR="00157B66" w:rsidRDefault="00641B4B">
      <w:pPr>
        <w:numPr>
          <w:ilvl w:val="1"/>
          <w:numId w:val="6"/>
        </w:numPr>
        <w:ind w:left="426"/>
      </w:pPr>
      <w:r>
        <w:rPr>
          <w:rFonts w:ascii="Calibri" w:eastAsia="Calibri" w:hAnsi="Calibri" w:cs="Calibri"/>
        </w:rPr>
        <w:t>Доверенность на получение товара от Клиента «</w:t>
      </w:r>
      <w:proofErr w:type="spellStart"/>
      <w:r>
        <w:rPr>
          <w:rFonts w:ascii="Calibri" w:eastAsia="Calibri" w:hAnsi="Calibri" w:cs="Calibri"/>
        </w:rPr>
        <w:t>пустографка</w:t>
      </w:r>
      <w:proofErr w:type="spellEnd"/>
      <w:r>
        <w:rPr>
          <w:rFonts w:ascii="Calibri" w:eastAsia="Calibri" w:hAnsi="Calibri" w:cs="Calibri"/>
        </w:rPr>
        <w:t xml:space="preserve">» (в поле SUMMAINC </w:t>
      </w:r>
      <w:proofErr w:type="gramStart"/>
      <w:r>
        <w:rPr>
          <w:rFonts w:ascii="Calibri" w:eastAsia="Calibri" w:hAnsi="Calibri" w:cs="Calibri"/>
        </w:rPr>
        <w:t>указывается  -</w:t>
      </w:r>
      <w:proofErr w:type="gramEnd"/>
      <w:r>
        <w:rPr>
          <w:rFonts w:ascii="Calibri" w:eastAsia="Calibri" w:hAnsi="Calibri" w:cs="Calibri"/>
        </w:rPr>
        <w:t>3);</w:t>
      </w:r>
    </w:p>
    <w:p w14:paraId="20C4C2D4" w14:textId="77777777" w:rsidR="00157B66" w:rsidRDefault="00641B4B">
      <w:pPr>
        <w:numPr>
          <w:ilvl w:val="1"/>
          <w:numId w:val="6"/>
        </w:numPr>
        <w:ind w:left="426"/>
      </w:pPr>
      <w:r>
        <w:rPr>
          <w:rFonts w:ascii="Calibri" w:eastAsia="Calibri" w:hAnsi="Calibri" w:cs="Calibri"/>
        </w:rPr>
        <w:lastRenderedPageBreak/>
        <w:t>Доверенность на получение товара от Клиента с указанием списка товаров. (отдел</w:t>
      </w:r>
      <w:r>
        <w:rPr>
          <w:rFonts w:ascii="Calibri" w:eastAsia="Calibri" w:hAnsi="Calibri" w:cs="Calibri"/>
        </w:rPr>
        <w:t xml:space="preserve">ьный Заказ на возврат в файле 1_1, где поле TYPE=2, при этом в поле VOZZAKAZ указывается номер возвратной накладной, доверенности, а в файле 1_2 перечисляются позиции которые требуется получить у клиента </w:t>
      </w:r>
      <w:proofErr w:type="gramStart"/>
      <w:r>
        <w:rPr>
          <w:rFonts w:ascii="Calibri" w:eastAsia="Calibri" w:hAnsi="Calibri" w:cs="Calibri"/>
        </w:rPr>
        <w:t>и  их</w:t>
      </w:r>
      <w:proofErr w:type="gramEnd"/>
      <w:r>
        <w:rPr>
          <w:rFonts w:ascii="Calibri" w:eastAsia="Calibri" w:hAnsi="Calibri" w:cs="Calibri"/>
        </w:rPr>
        <w:t xml:space="preserve"> кол-во);</w:t>
      </w:r>
    </w:p>
    <w:p w14:paraId="37731423" w14:textId="77777777" w:rsidR="00157B66" w:rsidRDefault="00641B4B">
      <w:pPr>
        <w:jc w:val="both"/>
        <w:rPr>
          <w:rFonts w:ascii="Calibri" w:eastAsia="Calibri" w:hAnsi="Calibri" w:cs="Calibri"/>
        </w:rPr>
      </w:pPr>
      <w:r>
        <w:rPr>
          <w:rFonts w:ascii="Calibri" w:eastAsia="Calibri" w:hAnsi="Calibri" w:cs="Calibri"/>
        </w:rPr>
        <w:t>При этом в номере доверенности печата</w:t>
      </w:r>
      <w:r>
        <w:rPr>
          <w:rFonts w:ascii="Calibri" w:eastAsia="Calibri" w:hAnsi="Calibri" w:cs="Calibri"/>
        </w:rPr>
        <w:t>ется номер УПД из поля NOMDOC если он указан или Идентификатор заказа из поля ZAKAZ. В случае если вам необходимо указывать в печатаемых нами доверенностях ваш номер, то вы должны указать это в полях NOMDOC и PRINTDOC, согласно приведенному выше описанию п</w:t>
      </w:r>
      <w:r>
        <w:rPr>
          <w:rFonts w:ascii="Calibri" w:eastAsia="Calibri" w:hAnsi="Calibri" w:cs="Calibri"/>
        </w:rPr>
        <w:t>олей. (Доверенность на ДС – 8 значение, Доверенность на товар – 9 значение)</w:t>
      </w:r>
    </w:p>
    <w:p w14:paraId="54D84361" w14:textId="77777777" w:rsidR="00157B66" w:rsidRDefault="00157B66">
      <w:pPr>
        <w:rPr>
          <w:rFonts w:ascii="Calibri" w:eastAsia="Calibri" w:hAnsi="Calibri" w:cs="Calibri"/>
          <w:b/>
          <w:bCs/>
          <w:color w:val="1F497D"/>
          <w:sz w:val="20"/>
          <w:szCs w:val="20"/>
        </w:rPr>
      </w:pPr>
    </w:p>
    <w:p w14:paraId="079DB0B7" w14:textId="77777777" w:rsidR="00157B66" w:rsidRDefault="00641B4B">
      <w:pPr>
        <w:pBdr>
          <w:top w:val="single" w:sz="4" w:space="1" w:color="000000"/>
        </w:pBdr>
        <w:rPr>
          <w:rFonts w:ascii="Calibri" w:eastAsia="Calibri" w:hAnsi="Calibri" w:cs="Calibri"/>
          <w:b/>
          <w:bCs/>
          <w:color w:val="385822"/>
        </w:rPr>
      </w:pPr>
      <w:r>
        <w:rPr>
          <w:rFonts w:ascii="Calibri" w:eastAsia="Calibri" w:hAnsi="Calibri" w:cs="Calibri"/>
          <w:b/>
          <w:bCs/>
          <w:color w:val="385822"/>
        </w:rPr>
        <w:t xml:space="preserve">По всем вопросам, связанным с данным ТЗ и процессом интеграции в целом, можно обращаться по телефону: </w:t>
      </w:r>
      <w:r>
        <w:rPr>
          <w:rFonts w:ascii="Calibri" w:eastAsia="Calibri" w:hAnsi="Calibri" w:cs="Calibri"/>
          <w:i/>
          <w:iCs/>
          <w:color w:val="385822"/>
        </w:rPr>
        <w:t>+7(965)155-88-31</w:t>
      </w:r>
      <w:r>
        <w:rPr>
          <w:rFonts w:ascii="Calibri" w:eastAsia="Calibri" w:hAnsi="Calibri" w:cs="Calibri"/>
          <w:b/>
          <w:bCs/>
          <w:color w:val="385822"/>
        </w:rPr>
        <w:t xml:space="preserve"> или почтовому адресу </w:t>
      </w:r>
      <w:r>
        <w:rPr>
          <w:rFonts w:ascii="Calibri" w:eastAsia="Calibri" w:hAnsi="Calibri" w:cs="Calibri"/>
          <w:b/>
          <w:bCs/>
          <w:color w:val="0000FF"/>
          <w:u w:val="single"/>
        </w:rPr>
        <w:t>it.</w:t>
      </w:r>
      <w:hyperlink r:id="rId7">
        <w:r>
          <w:rPr>
            <w:rFonts w:ascii="Calibri" w:eastAsia="Calibri" w:hAnsi="Calibri" w:cs="Calibri"/>
            <w:b/>
            <w:bCs/>
            <w:color w:val="0000FF"/>
            <w:u w:val="single"/>
          </w:rPr>
          <w:t xml:space="preserve">obmen@profresh.pro </w:t>
        </w:r>
      </w:hyperlink>
    </w:p>
    <w:p w14:paraId="4791131A" w14:textId="77777777" w:rsidR="00157B66" w:rsidRDefault="00641B4B">
      <w:pPr>
        <w:pStyle w:val="1"/>
        <w:jc w:val="center"/>
        <w:rPr>
          <w:rFonts w:ascii="Calibri" w:eastAsia="Calibri" w:hAnsi="Calibri" w:cs="Calibri"/>
          <w:color w:val="385822"/>
        </w:rPr>
      </w:pPr>
      <w:r>
        <w:rPr>
          <w:rFonts w:ascii="Calibri" w:eastAsia="Calibri" w:hAnsi="Calibri" w:cs="Calibri"/>
          <w:color w:val="385822"/>
        </w:rPr>
        <w:t>Список изменений:</w:t>
      </w:r>
    </w:p>
    <w:tbl>
      <w:tblPr>
        <w:tblStyle w:val="ab"/>
        <w:tblW w:w="99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3"/>
        <w:gridCol w:w="1687"/>
        <w:gridCol w:w="7048"/>
      </w:tblGrid>
      <w:tr w:rsidR="00157B66" w14:paraId="72B13E36" w14:textId="77777777">
        <w:tc>
          <w:tcPr>
            <w:tcW w:w="1233" w:type="dxa"/>
            <w:shd w:val="clear" w:color="auto" w:fill="89C142"/>
          </w:tcPr>
          <w:p w14:paraId="2396B63F" w14:textId="77777777" w:rsidR="00157B66" w:rsidRDefault="00641B4B">
            <w:pPr>
              <w:rPr>
                <w:rFonts w:ascii="Calibri" w:eastAsia="Calibri" w:hAnsi="Calibri" w:cs="Calibri"/>
                <w:b/>
                <w:bCs/>
              </w:rPr>
            </w:pPr>
            <w:r>
              <w:rPr>
                <w:rFonts w:ascii="Calibri" w:eastAsia="Calibri" w:hAnsi="Calibri" w:cs="Calibri"/>
                <w:b/>
                <w:bCs/>
              </w:rPr>
              <w:t>Версия</w:t>
            </w:r>
          </w:p>
        </w:tc>
        <w:tc>
          <w:tcPr>
            <w:tcW w:w="1687" w:type="dxa"/>
            <w:shd w:val="clear" w:color="auto" w:fill="89C142"/>
          </w:tcPr>
          <w:p w14:paraId="67DA54A5" w14:textId="77777777" w:rsidR="00157B66" w:rsidRDefault="00641B4B">
            <w:pPr>
              <w:rPr>
                <w:rFonts w:ascii="Calibri" w:eastAsia="Calibri" w:hAnsi="Calibri" w:cs="Calibri"/>
                <w:b/>
                <w:bCs/>
              </w:rPr>
            </w:pPr>
            <w:r>
              <w:rPr>
                <w:rFonts w:ascii="Calibri" w:eastAsia="Calibri" w:hAnsi="Calibri" w:cs="Calibri"/>
                <w:b/>
                <w:bCs/>
              </w:rPr>
              <w:t>Дата</w:t>
            </w:r>
          </w:p>
        </w:tc>
        <w:tc>
          <w:tcPr>
            <w:tcW w:w="7048" w:type="dxa"/>
            <w:shd w:val="clear" w:color="auto" w:fill="89C142"/>
          </w:tcPr>
          <w:p w14:paraId="3DEE1BE7" w14:textId="77777777" w:rsidR="00157B66" w:rsidRDefault="00641B4B">
            <w:pPr>
              <w:rPr>
                <w:rFonts w:ascii="Calibri" w:eastAsia="Calibri" w:hAnsi="Calibri" w:cs="Calibri"/>
                <w:b/>
                <w:bCs/>
              </w:rPr>
            </w:pPr>
            <w:r>
              <w:rPr>
                <w:rFonts w:ascii="Calibri" w:eastAsia="Calibri" w:hAnsi="Calibri" w:cs="Calibri"/>
                <w:b/>
                <w:bCs/>
              </w:rPr>
              <w:t>Изменения</w:t>
            </w:r>
          </w:p>
        </w:tc>
      </w:tr>
      <w:tr w:rsidR="00157B66" w14:paraId="0C273905" w14:textId="77777777">
        <w:tc>
          <w:tcPr>
            <w:tcW w:w="1233" w:type="dxa"/>
          </w:tcPr>
          <w:p w14:paraId="14ACA0E5" w14:textId="77777777" w:rsidR="00157B66" w:rsidRDefault="00641B4B">
            <w:pPr>
              <w:rPr>
                <w:rFonts w:ascii="Calibri" w:eastAsia="Calibri" w:hAnsi="Calibri" w:cs="Calibri"/>
              </w:rPr>
            </w:pPr>
            <w:r>
              <w:rPr>
                <w:rFonts w:ascii="Calibri" w:eastAsia="Calibri" w:hAnsi="Calibri" w:cs="Calibri"/>
              </w:rPr>
              <w:t>1.6.9</w:t>
            </w:r>
          </w:p>
        </w:tc>
        <w:tc>
          <w:tcPr>
            <w:tcW w:w="1687" w:type="dxa"/>
          </w:tcPr>
          <w:p w14:paraId="3DA52DA9" w14:textId="77777777" w:rsidR="00157B66" w:rsidRDefault="00641B4B">
            <w:pPr>
              <w:rPr>
                <w:rFonts w:ascii="Calibri" w:eastAsia="Calibri" w:hAnsi="Calibri" w:cs="Calibri"/>
              </w:rPr>
            </w:pPr>
            <w:r>
              <w:rPr>
                <w:rFonts w:ascii="Calibri" w:eastAsia="Calibri" w:hAnsi="Calibri" w:cs="Calibri"/>
              </w:rPr>
              <w:t>09.09.2020</w:t>
            </w:r>
          </w:p>
        </w:tc>
        <w:tc>
          <w:tcPr>
            <w:tcW w:w="7048" w:type="dxa"/>
          </w:tcPr>
          <w:p w14:paraId="04D57647" w14:textId="77777777" w:rsidR="00157B66" w:rsidRDefault="00641B4B">
            <w:pPr>
              <w:rPr>
                <w:rFonts w:ascii="Calibri" w:eastAsia="Calibri" w:hAnsi="Calibri" w:cs="Calibri"/>
              </w:rPr>
            </w:pPr>
            <w:r>
              <w:rPr>
                <w:rFonts w:ascii="Calibri" w:eastAsia="Calibri" w:hAnsi="Calibri" w:cs="Calibri"/>
              </w:rPr>
              <w:t>В файлы 1_2, 1_3 добавлено поле SLOSG – пороговый остаточный срок годности товара</w:t>
            </w:r>
          </w:p>
        </w:tc>
      </w:tr>
      <w:tr w:rsidR="00157B66" w14:paraId="46ABC306" w14:textId="77777777">
        <w:tc>
          <w:tcPr>
            <w:tcW w:w="1233" w:type="dxa"/>
          </w:tcPr>
          <w:p w14:paraId="57C32345" w14:textId="77777777" w:rsidR="00157B66" w:rsidRDefault="00641B4B">
            <w:pPr>
              <w:rPr>
                <w:rFonts w:ascii="Calibri" w:eastAsia="Calibri" w:hAnsi="Calibri" w:cs="Calibri"/>
              </w:rPr>
            </w:pPr>
            <w:r>
              <w:rPr>
                <w:rFonts w:ascii="Calibri" w:eastAsia="Calibri" w:hAnsi="Calibri" w:cs="Calibri"/>
              </w:rPr>
              <w:t>1.6.10</w:t>
            </w:r>
          </w:p>
        </w:tc>
        <w:tc>
          <w:tcPr>
            <w:tcW w:w="1687" w:type="dxa"/>
          </w:tcPr>
          <w:p w14:paraId="742CFF94" w14:textId="77777777" w:rsidR="00157B66" w:rsidRDefault="00641B4B">
            <w:pPr>
              <w:rPr>
                <w:rFonts w:ascii="Calibri" w:eastAsia="Calibri" w:hAnsi="Calibri" w:cs="Calibri"/>
              </w:rPr>
            </w:pPr>
            <w:r>
              <w:rPr>
                <w:rFonts w:ascii="Calibri" w:eastAsia="Calibri" w:hAnsi="Calibri" w:cs="Calibri"/>
              </w:rPr>
              <w:t>12.02.2026</w:t>
            </w:r>
          </w:p>
        </w:tc>
        <w:tc>
          <w:tcPr>
            <w:tcW w:w="7048" w:type="dxa"/>
          </w:tcPr>
          <w:p w14:paraId="7D55D815" w14:textId="77777777" w:rsidR="00157B66" w:rsidRDefault="00641B4B">
            <w:pPr>
              <w:rPr>
                <w:rFonts w:ascii="Calibri" w:eastAsia="Calibri" w:hAnsi="Calibri" w:cs="Calibri"/>
              </w:rPr>
            </w:pPr>
            <w:r>
              <w:rPr>
                <w:rFonts w:ascii="Calibri" w:eastAsia="Calibri" w:hAnsi="Calibri" w:cs="Calibri"/>
              </w:rPr>
              <w:t>Файл 1_1: добавлены поля для передачи данных точки погрузки: LOADNAME, LOADINN, LOADADR</w:t>
            </w:r>
          </w:p>
          <w:p w14:paraId="614F9FA1" w14:textId="77777777" w:rsidR="00157B66" w:rsidRDefault="00641B4B">
            <w:pPr>
              <w:rPr>
                <w:rFonts w:ascii="Calibri" w:eastAsia="Calibri" w:hAnsi="Calibri" w:cs="Calibri"/>
              </w:rPr>
            </w:pPr>
            <w:r>
              <w:rPr>
                <w:rFonts w:ascii="Calibri" w:eastAsia="Calibri" w:hAnsi="Calibri" w:cs="Calibri"/>
              </w:rPr>
              <w:t>Изменено правила формирования QR-кода упаковочного листа для маркир</w:t>
            </w:r>
            <w:r>
              <w:rPr>
                <w:rFonts w:ascii="Calibri" w:eastAsia="Calibri" w:hAnsi="Calibri" w:cs="Calibri"/>
              </w:rPr>
              <w:t>овки упаковочных мест/паллет для заявок Кросс-</w:t>
            </w:r>
            <w:proofErr w:type="spellStart"/>
            <w:r>
              <w:rPr>
                <w:rFonts w:ascii="Calibri" w:eastAsia="Calibri" w:hAnsi="Calibri" w:cs="Calibri"/>
              </w:rPr>
              <w:t>докинг</w:t>
            </w:r>
            <w:proofErr w:type="spellEnd"/>
          </w:p>
        </w:tc>
      </w:tr>
      <w:tr w:rsidR="00157B66" w14:paraId="17F69C53" w14:textId="77777777">
        <w:tc>
          <w:tcPr>
            <w:tcW w:w="1233" w:type="dxa"/>
          </w:tcPr>
          <w:p w14:paraId="4665875C" w14:textId="77777777" w:rsidR="00157B66" w:rsidRDefault="00641B4B">
            <w:pPr>
              <w:rPr>
                <w:rFonts w:ascii="Calibri" w:eastAsia="Calibri" w:hAnsi="Calibri" w:cs="Calibri"/>
              </w:rPr>
            </w:pPr>
            <w:r>
              <w:rPr>
                <w:rFonts w:ascii="Calibri" w:eastAsia="Calibri" w:hAnsi="Calibri" w:cs="Calibri"/>
              </w:rPr>
              <w:t>1.6.11</w:t>
            </w:r>
          </w:p>
        </w:tc>
        <w:tc>
          <w:tcPr>
            <w:tcW w:w="1687" w:type="dxa"/>
          </w:tcPr>
          <w:p w14:paraId="4006A785" w14:textId="77777777" w:rsidR="00157B66" w:rsidRDefault="00641B4B">
            <w:pPr>
              <w:rPr>
                <w:rFonts w:ascii="Calibri" w:eastAsia="Calibri" w:hAnsi="Calibri" w:cs="Calibri"/>
              </w:rPr>
            </w:pPr>
            <w:r>
              <w:rPr>
                <w:rFonts w:ascii="Calibri" w:eastAsia="Calibri" w:hAnsi="Calibri" w:cs="Calibri"/>
              </w:rPr>
              <w:t>07.04.2026</w:t>
            </w:r>
          </w:p>
        </w:tc>
        <w:tc>
          <w:tcPr>
            <w:tcW w:w="7048" w:type="dxa"/>
          </w:tcPr>
          <w:p w14:paraId="5A555DA6" w14:textId="77777777" w:rsidR="00157B66" w:rsidRDefault="00641B4B">
            <w:pPr>
              <w:rPr>
                <w:rFonts w:ascii="Calibri" w:eastAsia="Calibri" w:hAnsi="Calibri" w:cs="Calibri"/>
              </w:rPr>
            </w:pPr>
            <w:r>
              <w:rPr>
                <w:rFonts w:ascii="Calibri" w:eastAsia="Calibri" w:hAnsi="Calibri" w:cs="Calibri"/>
              </w:rPr>
              <w:t>Файл 1_3: добавлены поля для передачи марок Честного знака:</w:t>
            </w:r>
            <w:r>
              <w:rPr>
                <w:rFonts w:ascii="Calibri" w:eastAsia="Calibri" w:hAnsi="Calibri" w:cs="Calibri"/>
              </w:rPr>
              <w:br/>
              <w:t>MARKTYPE, EDO_</w:t>
            </w:r>
            <w:proofErr w:type="gramStart"/>
            <w:r>
              <w:rPr>
                <w:rFonts w:ascii="Calibri" w:eastAsia="Calibri" w:hAnsi="Calibri" w:cs="Calibri"/>
              </w:rPr>
              <w:t>XML,KIZ</w:t>
            </w:r>
            <w:proofErr w:type="gramEnd"/>
          </w:p>
        </w:tc>
      </w:tr>
      <w:tr w:rsidR="00EF38AD" w14:paraId="1AA561DA" w14:textId="77777777">
        <w:tc>
          <w:tcPr>
            <w:tcW w:w="1233" w:type="dxa"/>
          </w:tcPr>
          <w:p w14:paraId="4953729D" w14:textId="60EE1C51" w:rsidR="00EF38AD" w:rsidRPr="00EF38AD" w:rsidRDefault="00EF38AD">
            <w:pPr>
              <w:rPr>
                <w:rFonts w:ascii="Calibri" w:eastAsia="Calibri" w:hAnsi="Calibri" w:cs="Calibri"/>
                <w:lang w:val="ru-RU"/>
              </w:rPr>
            </w:pPr>
            <w:r>
              <w:rPr>
                <w:rFonts w:ascii="Calibri" w:eastAsia="Calibri" w:hAnsi="Calibri" w:cs="Calibri"/>
                <w:lang w:val="ru-RU"/>
              </w:rPr>
              <w:t>1.6.12</w:t>
            </w:r>
          </w:p>
        </w:tc>
        <w:tc>
          <w:tcPr>
            <w:tcW w:w="1687" w:type="dxa"/>
          </w:tcPr>
          <w:p w14:paraId="2160BC6A" w14:textId="2E085BA9" w:rsidR="00EF38AD" w:rsidRPr="00EF38AD" w:rsidRDefault="00EF38AD">
            <w:pPr>
              <w:rPr>
                <w:rFonts w:ascii="Calibri" w:eastAsia="Calibri" w:hAnsi="Calibri" w:cs="Calibri"/>
                <w:lang w:val="ru-RU"/>
              </w:rPr>
            </w:pPr>
            <w:r>
              <w:rPr>
                <w:rFonts w:ascii="Calibri" w:eastAsia="Calibri" w:hAnsi="Calibri" w:cs="Calibri"/>
                <w:lang w:val="ru-RU"/>
              </w:rPr>
              <w:t>18.08.2026</w:t>
            </w:r>
          </w:p>
        </w:tc>
        <w:tc>
          <w:tcPr>
            <w:tcW w:w="7048" w:type="dxa"/>
          </w:tcPr>
          <w:p w14:paraId="1728FE02" w14:textId="1DA6E0BB" w:rsidR="00EF38AD" w:rsidRPr="00641B4B" w:rsidRDefault="00EF38AD">
            <w:pPr>
              <w:rPr>
                <w:rFonts w:asciiTheme="majorHAnsi" w:eastAsia="Calibri" w:hAnsiTheme="majorHAnsi" w:cstheme="majorHAnsi"/>
                <w:lang w:val="ru-RU"/>
              </w:rPr>
            </w:pPr>
            <w:r w:rsidRPr="00641B4B">
              <w:rPr>
                <w:rFonts w:asciiTheme="majorHAnsi" w:eastAsia="Calibri" w:hAnsiTheme="majorHAnsi" w:cstheme="majorHAnsi"/>
                <w:lang w:val="ru-RU"/>
              </w:rPr>
              <w:t xml:space="preserve">Файл 1_1: добавлено поле </w:t>
            </w:r>
            <w:r w:rsidR="00641B4B" w:rsidRPr="00641B4B">
              <w:rPr>
                <w:rFonts w:asciiTheme="majorHAnsi" w:eastAsia="Calibri" w:hAnsiTheme="majorHAnsi" w:cstheme="majorHAnsi"/>
                <w:lang w:val="ru-RU"/>
              </w:rPr>
              <w:t xml:space="preserve">для передачи </w:t>
            </w:r>
            <w:r w:rsidR="00641B4B" w:rsidRPr="00641B4B">
              <w:rPr>
                <w:rFonts w:asciiTheme="majorHAnsi" w:eastAsia="Calibri" w:hAnsiTheme="majorHAnsi" w:cstheme="majorHAnsi"/>
                <w:lang w:val="en-US"/>
              </w:rPr>
              <w:t>ID</w:t>
            </w:r>
            <w:r w:rsidR="00641B4B" w:rsidRPr="00641B4B">
              <w:rPr>
                <w:rFonts w:asciiTheme="majorHAnsi" w:eastAsia="Calibri" w:hAnsiTheme="majorHAnsi" w:cstheme="majorHAnsi"/>
                <w:lang w:val="ru-RU"/>
              </w:rPr>
              <w:t xml:space="preserve"> для ЭДО по </w:t>
            </w:r>
            <w:proofErr w:type="spellStart"/>
            <w:r w:rsidR="00641B4B" w:rsidRPr="00641B4B">
              <w:rPr>
                <w:rFonts w:asciiTheme="majorHAnsi" w:eastAsia="Calibri" w:hAnsiTheme="majorHAnsi" w:cstheme="majorHAnsi"/>
                <w:lang w:val="ru-RU"/>
              </w:rPr>
              <w:t>эТрН</w:t>
            </w:r>
            <w:proofErr w:type="spellEnd"/>
            <w:r w:rsidR="00641B4B" w:rsidRPr="00641B4B">
              <w:rPr>
                <w:rFonts w:asciiTheme="majorHAnsi" w:eastAsia="Calibri" w:hAnsiTheme="majorHAnsi" w:cstheme="majorHAnsi"/>
                <w:lang w:val="ru-RU"/>
              </w:rPr>
              <w:t xml:space="preserve">: </w:t>
            </w:r>
            <w:r w:rsidR="00641B4B" w:rsidRPr="00641B4B">
              <w:rPr>
                <w:rFonts w:asciiTheme="majorHAnsi" w:hAnsiTheme="majorHAnsi" w:cstheme="majorHAnsi"/>
                <w:shd w:val="clear" w:color="auto" w:fill="FFFFFF"/>
              </w:rPr>
              <w:t>IDEDO</w:t>
            </w:r>
          </w:p>
        </w:tc>
      </w:tr>
    </w:tbl>
    <w:p w14:paraId="6AD7C8A8" w14:textId="77777777" w:rsidR="00157B66" w:rsidRDefault="00157B66">
      <w:pPr>
        <w:rPr>
          <w:rFonts w:ascii="Calibri" w:eastAsia="Calibri" w:hAnsi="Calibri" w:cs="Calibri"/>
          <w:b/>
          <w:bCs/>
        </w:rPr>
      </w:pPr>
    </w:p>
    <w:sectPr w:rsidR="00157B66">
      <w:pgSz w:w="11906" w:h="16838"/>
      <w:pgMar w:top="567" w:right="851" w:bottom="568" w:left="107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E0B9BB64-F4A4-4AD0-BF48-BD7134994B51}"/>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embedRegular r:id="rId2" w:fontKey="{342F56FC-96AF-4D0D-9299-A2465F38B7CA}"/>
    <w:embedBold r:id="rId3" w:fontKey="{2C380BD3-819C-4A75-8292-183955AAC7B3}"/>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4" w:fontKey="{E3C5D833-AC7D-4B76-9694-BCC60BAEA90C}"/>
    <w:embedBold r:id="rId5" w:fontKey="{35F3E6F2-296A-4265-9210-29DB1C079858}"/>
    <w:embedItalic r:id="rId6" w:fontKey="{5E9C302B-7156-4E31-BD86-0B9A26EAE3AB}"/>
    <w:embedBoldItalic r:id="rId7" w:fontKey="{B5163267-840D-41FF-A538-11A88B5447F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441A5"/>
    <w:multiLevelType w:val="multilevel"/>
    <w:tmpl w:val="552AA440"/>
    <w:lvl w:ilvl="0">
      <w:start w:val="1"/>
      <w:numFmt w:val="bullet"/>
      <w:lvlText w:val="●"/>
      <w:lvlJc w:val="left"/>
      <w:pPr>
        <w:ind w:left="4045" w:hanging="360"/>
      </w:pPr>
      <w:rPr>
        <w:rFonts w:ascii="Noto Sans Symbols" w:eastAsia="Noto Sans Symbols" w:hAnsi="Noto Sans Symbols" w:cs="Noto Sans Symbols"/>
      </w:rPr>
    </w:lvl>
    <w:lvl w:ilvl="1">
      <w:start w:val="1"/>
      <w:numFmt w:val="bullet"/>
      <w:lvlText w:val="o"/>
      <w:lvlJc w:val="left"/>
      <w:pPr>
        <w:ind w:left="1456" w:hanging="360"/>
      </w:pPr>
      <w:rPr>
        <w:rFonts w:ascii="Courier New" w:eastAsia="Courier New" w:hAnsi="Courier New" w:cs="Courier New"/>
      </w:rPr>
    </w:lvl>
    <w:lvl w:ilvl="2">
      <w:start w:val="1"/>
      <w:numFmt w:val="bullet"/>
      <w:lvlText w:val="▪"/>
      <w:lvlJc w:val="left"/>
      <w:pPr>
        <w:ind w:left="2176" w:hanging="360"/>
      </w:pPr>
      <w:rPr>
        <w:rFonts w:ascii="Noto Sans Symbols" w:eastAsia="Noto Sans Symbols" w:hAnsi="Noto Sans Symbols" w:cs="Noto Sans Symbols"/>
      </w:rPr>
    </w:lvl>
    <w:lvl w:ilvl="3">
      <w:start w:val="1"/>
      <w:numFmt w:val="bullet"/>
      <w:lvlText w:val="●"/>
      <w:lvlJc w:val="left"/>
      <w:pPr>
        <w:ind w:left="2896" w:hanging="360"/>
      </w:pPr>
      <w:rPr>
        <w:rFonts w:ascii="Noto Sans Symbols" w:eastAsia="Noto Sans Symbols" w:hAnsi="Noto Sans Symbols" w:cs="Noto Sans Symbols"/>
      </w:rPr>
    </w:lvl>
    <w:lvl w:ilvl="4">
      <w:start w:val="1"/>
      <w:numFmt w:val="bullet"/>
      <w:lvlText w:val="o"/>
      <w:lvlJc w:val="left"/>
      <w:pPr>
        <w:ind w:left="3616" w:hanging="360"/>
      </w:pPr>
      <w:rPr>
        <w:rFonts w:ascii="Courier New" w:eastAsia="Courier New" w:hAnsi="Courier New" w:cs="Courier New"/>
      </w:rPr>
    </w:lvl>
    <w:lvl w:ilvl="5">
      <w:start w:val="1"/>
      <w:numFmt w:val="bullet"/>
      <w:lvlText w:val="▪"/>
      <w:lvlJc w:val="left"/>
      <w:pPr>
        <w:ind w:left="4336" w:hanging="360"/>
      </w:pPr>
      <w:rPr>
        <w:rFonts w:ascii="Noto Sans Symbols" w:eastAsia="Noto Sans Symbols" w:hAnsi="Noto Sans Symbols" w:cs="Noto Sans Symbols"/>
      </w:rPr>
    </w:lvl>
    <w:lvl w:ilvl="6">
      <w:start w:val="1"/>
      <w:numFmt w:val="bullet"/>
      <w:lvlText w:val="●"/>
      <w:lvlJc w:val="left"/>
      <w:pPr>
        <w:ind w:left="5056" w:hanging="360"/>
      </w:pPr>
      <w:rPr>
        <w:rFonts w:ascii="Noto Sans Symbols" w:eastAsia="Noto Sans Symbols" w:hAnsi="Noto Sans Symbols" w:cs="Noto Sans Symbols"/>
      </w:rPr>
    </w:lvl>
    <w:lvl w:ilvl="7">
      <w:start w:val="1"/>
      <w:numFmt w:val="bullet"/>
      <w:lvlText w:val="o"/>
      <w:lvlJc w:val="left"/>
      <w:pPr>
        <w:ind w:left="5776" w:hanging="360"/>
      </w:pPr>
      <w:rPr>
        <w:rFonts w:ascii="Courier New" w:eastAsia="Courier New" w:hAnsi="Courier New" w:cs="Courier New"/>
      </w:rPr>
    </w:lvl>
    <w:lvl w:ilvl="8">
      <w:start w:val="1"/>
      <w:numFmt w:val="bullet"/>
      <w:lvlText w:val="▪"/>
      <w:lvlJc w:val="left"/>
      <w:pPr>
        <w:ind w:left="6496" w:hanging="360"/>
      </w:pPr>
      <w:rPr>
        <w:rFonts w:ascii="Noto Sans Symbols" w:eastAsia="Noto Sans Symbols" w:hAnsi="Noto Sans Symbols" w:cs="Noto Sans Symbols"/>
      </w:rPr>
    </w:lvl>
  </w:abstractNum>
  <w:abstractNum w:abstractNumId="1" w15:restartNumberingAfterBreak="0">
    <w:nsid w:val="1DB84D7B"/>
    <w:multiLevelType w:val="multilevel"/>
    <w:tmpl w:val="56B86366"/>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 w15:restartNumberingAfterBreak="0">
    <w:nsid w:val="291D6EBC"/>
    <w:multiLevelType w:val="multilevel"/>
    <w:tmpl w:val="05446600"/>
    <w:lvl w:ilvl="0">
      <w:start w:val="1"/>
      <w:numFmt w:val="bullet"/>
      <w:lvlText w:val="o"/>
      <w:lvlJc w:val="left"/>
      <w:pPr>
        <w:ind w:left="900" w:hanging="360"/>
      </w:pPr>
      <w:rPr>
        <w:rFonts w:ascii="Courier New" w:eastAsia="Courier New" w:hAnsi="Courier New" w:cs="Courier New"/>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3" w15:restartNumberingAfterBreak="0">
    <w:nsid w:val="2AC92067"/>
    <w:multiLevelType w:val="multilevel"/>
    <w:tmpl w:val="97B6B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237E61"/>
    <w:multiLevelType w:val="multilevel"/>
    <w:tmpl w:val="37AC2E14"/>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5" w15:restartNumberingAfterBreak="0">
    <w:nsid w:val="3CD61D49"/>
    <w:multiLevelType w:val="multilevel"/>
    <w:tmpl w:val="51F8EF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DAE6CB8"/>
    <w:multiLevelType w:val="multilevel"/>
    <w:tmpl w:val="3EFE00D8"/>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7" w15:restartNumberingAfterBreak="0">
    <w:nsid w:val="4436046B"/>
    <w:multiLevelType w:val="multilevel"/>
    <w:tmpl w:val="462680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A379AC"/>
    <w:multiLevelType w:val="multilevel"/>
    <w:tmpl w:val="3B0EFB92"/>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9" w15:restartNumberingAfterBreak="0">
    <w:nsid w:val="4C79011E"/>
    <w:multiLevelType w:val="multilevel"/>
    <w:tmpl w:val="EF449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7786463"/>
    <w:multiLevelType w:val="multilevel"/>
    <w:tmpl w:val="046CFA5A"/>
    <w:lvl w:ilvl="0">
      <w:start w:val="1"/>
      <w:numFmt w:val="decimal"/>
      <w:lvlText w:val="%1."/>
      <w:lvlJc w:val="left"/>
      <w:pPr>
        <w:ind w:left="1260" w:hanging="360"/>
      </w:p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1" w15:restartNumberingAfterBreak="0">
    <w:nsid w:val="5C6C71BF"/>
    <w:multiLevelType w:val="multilevel"/>
    <w:tmpl w:val="09F687E4"/>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2" w15:restartNumberingAfterBreak="0">
    <w:nsid w:val="5FAD3772"/>
    <w:multiLevelType w:val="multilevel"/>
    <w:tmpl w:val="9E6E783E"/>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3" w15:restartNumberingAfterBreak="0">
    <w:nsid w:val="6314429F"/>
    <w:multiLevelType w:val="multilevel"/>
    <w:tmpl w:val="2D3479D0"/>
    <w:lvl w:ilvl="0">
      <w:start w:val="1"/>
      <w:numFmt w:val="bullet"/>
      <w:lvlText w:val="●"/>
      <w:lvlJc w:val="left"/>
      <w:pPr>
        <w:ind w:left="720" w:hanging="360"/>
      </w:pPr>
      <w:rPr>
        <w:rFonts w:ascii="Noto Sans Symbols" w:eastAsia="Noto Sans Symbols" w:hAnsi="Noto Sans Symbols" w:cs="Noto Sans Symbols"/>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5F004CC"/>
    <w:multiLevelType w:val="multilevel"/>
    <w:tmpl w:val="8B3CE066"/>
    <w:lvl w:ilvl="0">
      <w:start w:val="1"/>
      <w:numFmt w:val="bullet"/>
      <w:lvlText w:val="●"/>
      <w:lvlJc w:val="left"/>
      <w:pPr>
        <w:ind w:left="693" w:hanging="360"/>
      </w:pPr>
      <w:rPr>
        <w:rFonts w:ascii="Noto Sans Symbols" w:eastAsia="Noto Sans Symbols" w:hAnsi="Noto Sans Symbols" w:cs="Noto Sans Symbols"/>
      </w:rPr>
    </w:lvl>
    <w:lvl w:ilvl="1">
      <w:start w:val="1"/>
      <w:numFmt w:val="bullet"/>
      <w:lvlText w:val="o"/>
      <w:lvlJc w:val="left"/>
      <w:pPr>
        <w:ind w:left="1413" w:hanging="360"/>
      </w:pPr>
      <w:rPr>
        <w:rFonts w:ascii="Courier New" w:eastAsia="Courier New" w:hAnsi="Courier New" w:cs="Courier New"/>
      </w:rPr>
    </w:lvl>
    <w:lvl w:ilvl="2">
      <w:start w:val="1"/>
      <w:numFmt w:val="bullet"/>
      <w:lvlText w:val="▪"/>
      <w:lvlJc w:val="left"/>
      <w:pPr>
        <w:ind w:left="2133" w:hanging="360"/>
      </w:pPr>
      <w:rPr>
        <w:rFonts w:ascii="Noto Sans Symbols" w:eastAsia="Noto Sans Symbols" w:hAnsi="Noto Sans Symbols" w:cs="Noto Sans Symbols"/>
      </w:rPr>
    </w:lvl>
    <w:lvl w:ilvl="3">
      <w:start w:val="1"/>
      <w:numFmt w:val="bullet"/>
      <w:lvlText w:val="●"/>
      <w:lvlJc w:val="left"/>
      <w:pPr>
        <w:ind w:left="2853" w:hanging="360"/>
      </w:pPr>
      <w:rPr>
        <w:rFonts w:ascii="Noto Sans Symbols" w:eastAsia="Noto Sans Symbols" w:hAnsi="Noto Sans Symbols" w:cs="Noto Sans Symbols"/>
      </w:rPr>
    </w:lvl>
    <w:lvl w:ilvl="4">
      <w:start w:val="1"/>
      <w:numFmt w:val="bullet"/>
      <w:lvlText w:val="o"/>
      <w:lvlJc w:val="left"/>
      <w:pPr>
        <w:ind w:left="3573" w:hanging="360"/>
      </w:pPr>
      <w:rPr>
        <w:rFonts w:ascii="Courier New" w:eastAsia="Courier New" w:hAnsi="Courier New" w:cs="Courier New"/>
      </w:rPr>
    </w:lvl>
    <w:lvl w:ilvl="5">
      <w:start w:val="1"/>
      <w:numFmt w:val="bullet"/>
      <w:lvlText w:val="▪"/>
      <w:lvlJc w:val="left"/>
      <w:pPr>
        <w:ind w:left="4293" w:hanging="360"/>
      </w:pPr>
      <w:rPr>
        <w:rFonts w:ascii="Noto Sans Symbols" w:eastAsia="Noto Sans Symbols" w:hAnsi="Noto Sans Symbols" w:cs="Noto Sans Symbols"/>
      </w:rPr>
    </w:lvl>
    <w:lvl w:ilvl="6">
      <w:start w:val="1"/>
      <w:numFmt w:val="bullet"/>
      <w:lvlText w:val="●"/>
      <w:lvlJc w:val="left"/>
      <w:pPr>
        <w:ind w:left="5013" w:hanging="360"/>
      </w:pPr>
      <w:rPr>
        <w:rFonts w:ascii="Noto Sans Symbols" w:eastAsia="Noto Sans Symbols" w:hAnsi="Noto Sans Symbols" w:cs="Noto Sans Symbols"/>
      </w:rPr>
    </w:lvl>
    <w:lvl w:ilvl="7">
      <w:start w:val="1"/>
      <w:numFmt w:val="bullet"/>
      <w:lvlText w:val="o"/>
      <w:lvlJc w:val="left"/>
      <w:pPr>
        <w:ind w:left="5733" w:hanging="360"/>
      </w:pPr>
      <w:rPr>
        <w:rFonts w:ascii="Courier New" w:eastAsia="Courier New" w:hAnsi="Courier New" w:cs="Courier New"/>
      </w:rPr>
    </w:lvl>
    <w:lvl w:ilvl="8">
      <w:start w:val="1"/>
      <w:numFmt w:val="bullet"/>
      <w:lvlText w:val="▪"/>
      <w:lvlJc w:val="left"/>
      <w:pPr>
        <w:ind w:left="6453" w:hanging="360"/>
      </w:pPr>
      <w:rPr>
        <w:rFonts w:ascii="Noto Sans Symbols" w:eastAsia="Noto Sans Symbols" w:hAnsi="Noto Sans Symbols" w:cs="Noto Sans Symbols"/>
      </w:rPr>
    </w:lvl>
  </w:abstractNum>
  <w:abstractNum w:abstractNumId="15" w15:restartNumberingAfterBreak="0">
    <w:nsid w:val="682639AD"/>
    <w:multiLevelType w:val="multilevel"/>
    <w:tmpl w:val="B39CFA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D50B7E"/>
    <w:multiLevelType w:val="multilevel"/>
    <w:tmpl w:val="14985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9EE2063"/>
    <w:multiLevelType w:val="multilevel"/>
    <w:tmpl w:val="4A60A6E8"/>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8" w15:restartNumberingAfterBreak="0">
    <w:nsid w:val="6F1E3012"/>
    <w:multiLevelType w:val="multilevel"/>
    <w:tmpl w:val="AF62BE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5B1452"/>
    <w:multiLevelType w:val="multilevel"/>
    <w:tmpl w:val="69D48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8"/>
  </w:num>
  <w:num w:numId="3">
    <w:abstractNumId w:val="14"/>
  </w:num>
  <w:num w:numId="4">
    <w:abstractNumId w:val="2"/>
  </w:num>
  <w:num w:numId="5">
    <w:abstractNumId w:val="6"/>
  </w:num>
  <w:num w:numId="6">
    <w:abstractNumId w:val="17"/>
  </w:num>
  <w:num w:numId="7">
    <w:abstractNumId w:val="7"/>
  </w:num>
  <w:num w:numId="8">
    <w:abstractNumId w:val="9"/>
  </w:num>
  <w:num w:numId="9">
    <w:abstractNumId w:val="13"/>
  </w:num>
  <w:num w:numId="10">
    <w:abstractNumId w:val="11"/>
  </w:num>
  <w:num w:numId="11">
    <w:abstractNumId w:val="18"/>
  </w:num>
  <w:num w:numId="12">
    <w:abstractNumId w:val="16"/>
  </w:num>
  <w:num w:numId="13">
    <w:abstractNumId w:val="3"/>
  </w:num>
  <w:num w:numId="14">
    <w:abstractNumId w:val="15"/>
  </w:num>
  <w:num w:numId="15">
    <w:abstractNumId w:val="12"/>
  </w:num>
  <w:num w:numId="16">
    <w:abstractNumId w:val="5"/>
  </w:num>
  <w:num w:numId="17">
    <w:abstractNumId w:val="4"/>
  </w:num>
  <w:num w:numId="18">
    <w:abstractNumId w:val="0"/>
  </w:num>
  <w:num w:numId="19">
    <w:abstractNumId w:val="1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B66"/>
    <w:rsid w:val="00157B66"/>
    <w:rsid w:val="00641B4B"/>
    <w:rsid w:val="007A11C9"/>
    <w:rsid w:val="00EF38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9A496"/>
  <w15:docId w15:val="{1BD3D98B-B197-4DDB-A1F5-BCF9B800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spacing w:before="240" w:after="60"/>
      <w:outlineLvl w:val="0"/>
    </w:pPr>
    <w:rPr>
      <w:rFonts w:ascii="Cambria" w:eastAsia="Cambria" w:hAnsi="Cambria" w:cs="Cambria"/>
      <w:b/>
      <w:bCs/>
      <w:sz w:val="32"/>
      <w:szCs w:val="32"/>
    </w:rPr>
  </w:style>
  <w:style w:type="paragraph" w:styleId="2">
    <w:name w:val="heading 2"/>
    <w:basedOn w:val="a"/>
    <w:next w:val="a"/>
    <w:uiPriority w:val="9"/>
    <w:semiHidden/>
    <w:unhideWhenUsed/>
    <w:qFormat/>
    <w:pPr>
      <w:keepNext/>
      <w:spacing w:before="240" w:after="60"/>
      <w:outlineLvl w:val="1"/>
    </w:pPr>
    <w:rPr>
      <w:rFonts w:ascii="Arial" w:eastAsia="Arial" w:hAnsi="Arial" w:cs="Arial"/>
      <w:b/>
      <w:bCs/>
      <w:i/>
      <w:iCs/>
      <w:sz w:val="28"/>
      <w:szCs w:val="28"/>
    </w:rPr>
  </w:style>
  <w:style w:type="paragraph" w:styleId="3">
    <w:name w:val="heading 3"/>
    <w:basedOn w:val="a"/>
    <w:next w:val="a"/>
    <w:uiPriority w:val="9"/>
    <w:semiHidden/>
    <w:unhideWhenUsed/>
    <w:qFormat/>
    <w:pPr>
      <w:keepNext/>
      <w:spacing w:before="240" w:after="60"/>
      <w:outlineLvl w:val="2"/>
    </w:pPr>
    <w:rPr>
      <w:rFonts w:ascii="Arial" w:eastAsia="Arial" w:hAnsi="Arial" w:cs="Arial"/>
      <w:b/>
      <w:bCs/>
      <w:sz w:val="26"/>
      <w:szCs w:val="26"/>
    </w:rPr>
  </w:style>
  <w:style w:type="paragraph" w:styleId="4">
    <w:name w:val="heading 4"/>
    <w:basedOn w:val="a"/>
    <w:next w:val="a"/>
    <w:uiPriority w:val="9"/>
    <w:semiHidden/>
    <w:unhideWhenUsed/>
    <w:qFormat/>
    <w:pPr>
      <w:keepNext/>
      <w:spacing w:before="240" w:after="60"/>
      <w:outlineLvl w:val="3"/>
    </w:pPr>
    <w:rPr>
      <w:b/>
      <w:bCs/>
      <w:sz w:val="28"/>
      <w:szCs w:val="28"/>
    </w:rPr>
  </w:style>
  <w:style w:type="paragraph" w:styleId="5">
    <w:name w:val="heading 5"/>
    <w:basedOn w:val="a"/>
    <w:next w:val="a"/>
    <w:uiPriority w:val="9"/>
    <w:semiHidden/>
    <w:unhideWhenUsed/>
    <w:qFormat/>
    <w:pPr>
      <w:spacing w:before="240" w:after="60"/>
      <w:outlineLvl w:val="4"/>
    </w:pPr>
    <w:rPr>
      <w:b/>
      <w:bCs/>
      <w:i/>
      <w:iCs/>
      <w:sz w:val="26"/>
      <w:szCs w:val="26"/>
    </w:rPr>
  </w:style>
  <w:style w:type="paragraph" w:styleId="6">
    <w:name w:val="heading 6"/>
    <w:basedOn w:val="a"/>
    <w:next w:val="a"/>
    <w:uiPriority w:val="9"/>
    <w:semiHidden/>
    <w:unhideWhenUsed/>
    <w:qFormat/>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before="240" w:after="60"/>
      <w:jc w:val="center"/>
    </w:pPr>
    <w:rPr>
      <w:rFonts w:ascii="Arial" w:eastAsia="Arial" w:hAnsi="Arial" w:cs="Arial"/>
      <w:b/>
      <w:bCs/>
      <w:sz w:val="32"/>
      <w:szCs w:val="32"/>
    </w:rPr>
  </w:style>
  <w:style w:type="paragraph" w:styleId="a4">
    <w:name w:val="Subtitle"/>
    <w:basedOn w:val="a"/>
    <w:next w:val="a"/>
    <w:uiPriority w:val="11"/>
    <w:qFormat/>
    <w:pPr>
      <w:spacing w:after="60"/>
      <w:jc w:val="center"/>
    </w:pPr>
    <w:rPr>
      <w:rFonts w:ascii="Arial" w:eastAsia="Arial" w:hAnsi="Arial" w:cs="Arial"/>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bmen@profresh.pro%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il.yandex.ru/re.jsx?h=a,NothX6u4qif7iZNY1zcPow&amp;l=aHR0cHM6Ly9mc3Zwcy5nb3YucnUvZnN2cHMvcHJpbnQvbmV3cy8zOTM2MC5odG1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4975</Words>
  <Characters>28360</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Кисляков Павел</cp:lastModifiedBy>
  <cp:revision>3</cp:revision>
  <dcterms:created xsi:type="dcterms:W3CDTF">2026-08-18T09:20:00Z</dcterms:created>
  <dcterms:modified xsi:type="dcterms:W3CDTF">2026-08-18T09:31:00Z</dcterms:modified>
</cp:coreProperties>
</file>